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i w:val="1"/>
          <w:iCs w:val="1"/>
          <w:highlight w:val="white"/>
          <w:u w:val="single"/>
        </w:rPr>
      </w:pPr>
      <w:r w:rsidDel="00000000" w:rsidR="00000000" w:rsidRPr="00000000">
        <w:rPr>
          <w:i w:val="1"/>
          <w:iCs w:val="1"/>
          <w:highlight w:val="white"/>
          <w:rtl w:val="0"/>
        </w:rPr>
        <w:t xml:space="preserve">A weekly column written by the staff of </w:t>
      </w:r>
      <w:hyperlink r:id="rId6">
        <w:r w:rsidDel="00000000" w:rsidR="00000000" w:rsidRPr="00000000">
          <w:rPr>
            <w:i w:val="1"/>
            <w:iCs w:val="1"/>
            <w:highlight w:val="white"/>
            <w:u w:val="single"/>
            <w:rtl w:val="0"/>
          </w:rPr>
          <w:t xml:space="preserve">Discover Wisconsin</w:t>
        </w:r>
      </w:hyperlink>
      <w:r w:rsidDel="00000000" w:rsidR="00000000" w:rsidRPr="00000000">
        <w:rPr>
          <w:i w:val="1"/>
          <w:iCs w:val="1"/>
          <w:highlight w:val="white"/>
          <w:rtl w:val="0"/>
        </w:rPr>
        <w:t xml:space="preserve"> highlights things to do and see throughout the State of Wisconsin, and is made available for publication to members of the Wisconsin Newspaper Association. The column is accompanied by photos for use in print and online. The Discover Wisconsin logo can be </w:t>
      </w:r>
      <w:hyperlink r:id="rId7">
        <w:r w:rsidDel="00000000" w:rsidR="00000000" w:rsidRPr="00000000">
          <w:rPr>
            <w:i w:val="1"/>
            <w:iCs w:val="1"/>
            <w:highlight w:val="white"/>
            <w:u w:val="single"/>
            <w:rtl w:val="0"/>
          </w:rPr>
          <w:t xml:space="preserve">downloaded here</w:t>
        </w:r>
      </w:hyperlink>
      <w:r w:rsidDel="00000000" w:rsidR="00000000" w:rsidRPr="00000000">
        <w:rPr>
          <w:i w:val="1"/>
          <w:iCs w:val="1"/>
          <w:highlight w:val="white"/>
          <w:u w:val="single"/>
          <w:rtl w:val="0"/>
        </w:rPr>
        <w:t xml:space="preserve">.</w:t>
      </w:r>
    </w:p>
    <w:p w:rsidR="00000000" w:rsidDel="00000000" w:rsidP="00000000" w:rsidRDefault="00000000" w:rsidRPr="00000000" w14:paraId="00000002">
      <w:pPr>
        <w:rPr>
          <w:i w:val="1"/>
          <w:iCs w:val="1"/>
          <w:highlight w:val="white"/>
          <w:u w:val="single"/>
        </w:rPr>
      </w:pPr>
      <w:r w:rsidDel="00000000" w:rsidR="00000000" w:rsidRPr="00000000">
        <w:rPr>
          <w:rtl w:val="0"/>
        </w:rPr>
      </w:r>
    </w:p>
    <w:p w:rsidR="00000000" w:rsidDel="00000000" w:rsidP="00000000" w:rsidRDefault="00000000" w:rsidRPr="00000000" w14:paraId="00000003">
      <w:pPr>
        <w:spacing w:after="240" w:before="240" w:lineRule="auto"/>
        <w:jc w:val="center"/>
        <w:rPr/>
      </w:pPr>
      <w:r w:rsidDel="00000000" w:rsidR="00000000" w:rsidRPr="00000000">
        <w:rPr>
          <w:sz w:val="32"/>
          <w:szCs w:val="32"/>
          <w:rtl w:val="0"/>
        </w:rPr>
        <w:t xml:space="preserve">Spring Has Officially Sprung</w:t>
      </w:r>
      <w:r w:rsidDel="00000000" w:rsidR="00000000" w:rsidRPr="00000000">
        <w:rPr>
          <w:rtl w:val="0"/>
        </w:rPr>
      </w:r>
    </w:p>
    <w:p w:rsidR="00000000" w:rsidDel="00000000" w:rsidP="00000000" w:rsidRDefault="00000000" w:rsidRPr="00000000" w14:paraId="00000004">
      <w:pPr>
        <w:spacing w:after="240" w:before="240" w:lineRule="auto"/>
        <w:rPr/>
      </w:pPr>
      <w:r w:rsidDel="00000000" w:rsidR="00000000" w:rsidRPr="00000000">
        <w:rPr>
          <w:rtl w:val="0"/>
        </w:rPr>
        <w:t xml:space="preserve">After a long Wisconsin winter, the first signs of spring feel especially worth celebrating. Across the state, gardens begin to bloom, greenhouses come to life, and outdoor spaces invite visitors to slow down and soak in the season. From tropical escapes to lakeside blossoms, these destinations prove spring has officially arrived in Wisconsin.</w:t>
      </w:r>
      <w:r w:rsidDel="00000000" w:rsidR="00000000" w:rsidRPr="00000000">
        <w:rPr>
          <w:rtl w:val="0"/>
        </w:rPr>
      </w:r>
    </w:p>
    <w:p w:rsidR="00000000" w:rsidDel="00000000" w:rsidP="00000000" w:rsidRDefault="00000000" w:rsidRPr="00000000" w14:paraId="00000005">
      <w:pPr>
        <w:spacing w:after="240" w:before="240" w:lineRule="auto"/>
        <w:rPr>
          <w:sz w:val="28"/>
          <w:szCs w:val="28"/>
        </w:rPr>
      </w:pPr>
      <w:r w:rsidDel="00000000" w:rsidR="00000000" w:rsidRPr="00000000">
        <w:rPr>
          <w:sz w:val="28"/>
          <w:szCs w:val="28"/>
          <w:rtl w:val="0"/>
        </w:rPr>
        <w:t xml:space="preserve">Mitchell Park Horticultural Gardens - Milwaukee</w:t>
      </w:r>
    </w:p>
    <w:p w:rsidR="00000000" w:rsidDel="00000000" w:rsidP="00000000" w:rsidRDefault="00000000" w:rsidRPr="00000000" w14:paraId="00000006">
      <w:pPr>
        <w:spacing w:after="240" w:before="240" w:lineRule="auto"/>
        <w:rPr/>
      </w:pPr>
      <w:r w:rsidDel="00000000" w:rsidR="00000000" w:rsidRPr="00000000">
        <w:rPr>
          <w:rtl w:val="0"/>
        </w:rPr>
        <w:t xml:space="preserve">Step inside the iconic </w:t>
      </w:r>
      <w:r w:rsidDel="00000000" w:rsidR="00000000" w:rsidRPr="00000000">
        <w:rPr>
          <w:rtl w:val="0"/>
        </w:rPr>
        <w:t xml:space="preserve">Mitchell Park Horticultural Conservatory </w:t>
      </w:r>
      <w:r w:rsidDel="00000000" w:rsidR="00000000" w:rsidRPr="00000000">
        <w:rPr>
          <w:rtl w:val="0"/>
        </w:rPr>
        <w:t xml:space="preserve">and you are instantly transported far beyond Wisconsin. Known as “The Domes,” this Milwaukee staple features three distinct environments, including a lush tropical oasis and rotating floral shows that change with the seasons. It is the perfect early spring stop when the weather outside is still unpredictable, but you are ready for greenery and color.</w:t>
      </w:r>
      <w:r w:rsidDel="00000000" w:rsidR="00000000" w:rsidRPr="00000000">
        <w:rPr>
          <w:rtl w:val="0"/>
        </w:rPr>
      </w:r>
    </w:p>
    <w:p w:rsidR="00000000" w:rsidDel="00000000" w:rsidP="00000000" w:rsidRDefault="00000000" w:rsidRPr="00000000" w14:paraId="00000007">
      <w:pPr>
        <w:spacing w:after="240" w:before="240" w:lineRule="auto"/>
        <w:rPr>
          <w:sz w:val="28"/>
          <w:szCs w:val="28"/>
        </w:rPr>
      </w:pPr>
      <w:r w:rsidDel="00000000" w:rsidR="00000000" w:rsidRPr="00000000">
        <w:rPr>
          <w:sz w:val="28"/>
          <w:szCs w:val="28"/>
          <w:rtl w:val="0"/>
        </w:rPr>
        <w:t xml:space="preserve">Olbrich Botanical Garden - Madison</w:t>
      </w:r>
    </w:p>
    <w:p w:rsidR="00000000" w:rsidDel="00000000" w:rsidP="00000000" w:rsidRDefault="00000000" w:rsidRPr="00000000" w14:paraId="00000008">
      <w:pPr>
        <w:spacing w:after="240" w:before="240" w:lineRule="auto"/>
        <w:rPr/>
      </w:pPr>
      <w:r w:rsidDel="00000000" w:rsidR="00000000" w:rsidRPr="00000000">
        <w:rPr>
          <w:rtl w:val="0"/>
        </w:rPr>
        <w:t xml:space="preserve">A visit to </w:t>
      </w:r>
      <w:r w:rsidDel="00000000" w:rsidR="00000000" w:rsidRPr="00000000">
        <w:rPr>
          <w:rtl w:val="0"/>
        </w:rPr>
        <w:t xml:space="preserve">Madison is not complete without exploring Olbrich Botanical Gardens,</w:t>
      </w:r>
      <w:r w:rsidDel="00000000" w:rsidR="00000000" w:rsidRPr="00000000">
        <w:rPr>
          <w:rtl w:val="0"/>
        </w:rPr>
        <w:t xml:space="preserve"> one of the Midwest’s most beautiful horticultural destinations. Spanning 16 acres, this lakeside garden invites visitors to wander through vibrant outdoor displays, peaceful walking paths, and the stunning Thai Pavilion. The outdoor gardens are free year-round, while the indoor conservatory can be enjoyed for a small fee. Whether you are looking to relax, explore, or take in the first blooms of spring, Olbrich offers a refreshing and memorable experience.</w:t>
      </w:r>
      <w:r w:rsidDel="00000000" w:rsidR="00000000" w:rsidRPr="00000000">
        <w:rPr>
          <w:rtl w:val="0"/>
        </w:rPr>
      </w:r>
    </w:p>
    <w:p w:rsidR="00000000" w:rsidDel="00000000" w:rsidP="00000000" w:rsidRDefault="00000000" w:rsidRPr="00000000" w14:paraId="00000009">
      <w:pPr>
        <w:spacing w:after="240" w:before="240" w:lineRule="auto"/>
        <w:rPr>
          <w:sz w:val="28"/>
          <w:szCs w:val="28"/>
        </w:rPr>
      </w:pPr>
      <w:r w:rsidDel="00000000" w:rsidR="00000000" w:rsidRPr="00000000">
        <w:rPr>
          <w:sz w:val="28"/>
          <w:szCs w:val="28"/>
          <w:rtl w:val="0"/>
        </w:rPr>
        <w:t xml:space="preserve">Fragrant Isle Lavender Farm</w:t>
      </w:r>
      <w:r w:rsidDel="00000000" w:rsidR="00000000" w:rsidRPr="00000000">
        <w:rPr>
          <w:sz w:val="28"/>
          <w:szCs w:val="28"/>
          <w:rtl w:val="0"/>
        </w:rPr>
        <w:t xml:space="preserve"> - Washington Island</w:t>
      </w:r>
    </w:p>
    <w:p w:rsidR="00000000" w:rsidDel="00000000" w:rsidP="00000000" w:rsidRDefault="00000000" w:rsidRPr="00000000" w14:paraId="0000000A">
      <w:pPr>
        <w:spacing w:after="240" w:before="240" w:lineRule="auto"/>
        <w:rPr/>
      </w:pPr>
      <w:r w:rsidDel="00000000" w:rsidR="00000000" w:rsidRPr="00000000">
        <w:rPr>
          <w:rtl w:val="0"/>
        </w:rPr>
        <w:t xml:space="preserve">A trip to</w:t>
      </w:r>
      <w:r w:rsidDel="00000000" w:rsidR="00000000" w:rsidRPr="00000000">
        <w:rPr>
          <w:rtl w:val="0"/>
        </w:rPr>
        <w:t xml:space="preserve"> Washington Island feels like a true escape, and Fragrant Isle Lavender Farm is a </w:t>
      </w:r>
      <w:r w:rsidDel="00000000" w:rsidR="00000000" w:rsidRPr="00000000">
        <w:rPr>
          <w:rtl w:val="0"/>
        </w:rPr>
        <w:t xml:space="preserve">highlight of the season. While peak lavender blooms arrive in summer, spring offers a quieter experience with cafe and store visits, early season color, and beautifully curated spaces that celebrate the calming power of nature. It is a refreshing destination for those looking to unwind.</w:t>
      </w:r>
      <w:r w:rsidDel="00000000" w:rsidR="00000000" w:rsidRPr="00000000">
        <w:rPr>
          <w:rtl w:val="0"/>
        </w:rPr>
      </w:r>
    </w:p>
    <w:p w:rsidR="00000000" w:rsidDel="00000000" w:rsidP="00000000" w:rsidRDefault="00000000" w:rsidRPr="00000000" w14:paraId="0000000B">
      <w:pPr>
        <w:spacing w:after="240" w:before="240" w:lineRule="auto"/>
        <w:rPr>
          <w:sz w:val="28"/>
          <w:szCs w:val="28"/>
        </w:rPr>
      </w:pPr>
      <w:r w:rsidDel="00000000" w:rsidR="00000000" w:rsidRPr="00000000">
        <w:rPr>
          <w:sz w:val="28"/>
          <w:szCs w:val="28"/>
          <w:rtl w:val="0"/>
        </w:rPr>
        <w:t xml:space="preserve">Riverside International Friendship Garden</w:t>
      </w:r>
      <w:r w:rsidDel="00000000" w:rsidR="00000000" w:rsidRPr="00000000">
        <w:rPr>
          <w:sz w:val="28"/>
          <w:szCs w:val="28"/>
          <w:rtl w:val="0"/>
        </w:rPr>
        <w:t xml:space="preserve"> - La Crosse</w:t>
      </w:r>
    </w:p>
    <w:p w:rsidR="00000000" w:rsidDel="00000000" w:rsidP="00000000" w:rsidRDefault="00000000" w:rsidRPr="00000000" w14:paraId="0000000C">
      <w:pPr>
        <w:spacing w:after="240" w:before="240" w:lineRule="auto"/>
        <w:rPr/>
      </w:pPr>
      <w:r w:rsidDel="00000000" w:rsidR="00000000" w:rsidRPr="00000000">
        <w:rPr>
          <w:rtl w:val="0"/>
        </w:rPr>
        <w:t xml:space="preserve">Along the Mississippi River in</w:t>
      </w:r>
      <w:r w:rsidDel="00000000" w:rsidR="00000000" w:rsidRPr="00000000">
        <w:rPr>
          <w:rtl w:val="0"/>
        </w:rPr>
        <w:t xml:space="preserve"> La Crosse, the Riverside International Friendship Gardens</w:t>
      </w:r>
      <w:r w:rsidDel="00000000" w:rsidR="00000000" w:rsidRPr="00000000">
        <w:rPr>
          <w:rtl w:val="0"/>
        </w:rPr>
        <w:t xml:space="preserve"> offers a unique way to experience spring. Each garden space represents a different culture, creating a colorful and meaningful walk as flowers begin to bloom. It is both a scenic and educational stop, perfect for a leisurely afternoon by the water.</w:t>
      </w:r>
      <w:r w:rsidDel="00000000" w:rsidR="00000000" w:rsidRPr="00000000">
        <w:rPr>
          <w:rtl w:val="0"/>
        </w:rPr>
      </w:r>
    </w:p>
    <w:p w:rsidR="00000000" w:rsidDel="00000000" w:rsidP="00000000" w:rsidRDefault="00000000" w:rsidRPr="00000000" w14:paraId="0000000D">
      <w:pPr>
        <w:spacing w:after="240" w:before="240" w:lineRule="auto"/>
        <w:rPr>
          <w:sz w:val="28"/>
          <w:szCs w:val="28"/>
        </w:rPr>
      </w:pPr>
      <w:r w:rsidDel="00000000" w:rsidR="00000000" w:rsidRPr="00000000">
        <w:rPr>
          <w:sz w:val="28"/>
          <w:szCs w:val="28"/>
          <w:rtl w:val="0"/>
        </w:rPr>
        <w:t xml:space="preserve">Rotary Botanical Gardens</w:t>
      </w:r>
      <w:r w:rsidDel="00000000" w:rsidR="00000000" w:rsidRPr="00000000">
        <w:rPr>
          <w:sz w:val="28"/>
          <w:szCs w:val="28"/>
          <w:rtl w:val="0"/>
        </w:rPr>
        <w:t xml:space="preserve"> - Janesville</w:t>
      </w:r>
    </w:p>
    <w:p w:rsidR="00000000" w:rsidDel="00000000" w:rsidP="00000000" w:rsidRDefault="00000000" w:rsidRPr="00000000" w14:paraId="0000000E">
      <w:pPr>
        <w:spacing w:after="240" w:before="240" w:lineRule="auto"/>
        <w:rPr/>
      </w:pPr>
      <w:r w:rsidDel="00000000" w:rsidR="00000000" w:rsidRPr="00000000">
        <w:rPr>
          <w:rtl w:val="0"/>
        </w:rPr>
        <w:t xml:space="preserve">When visiting</w:t>
      </w:r>
      <w:r w:rsidDel="00000000" w:rsidR="00000000" w:rsidRPr="00000000">
        <w:rPr>
          <w:rtl w:val="0"/>
        </w:rPr>
        <w:t xml:space="preserve"> Janesville, a stop at Rotary Botanical Gardens </w:t>
      </w:r>
      <w:r w:rsidDel="00000000" w:rsidR="00000000" w:rsidRPr="00000000">
        <w:rPr>
          <w:rtl w:val="0"/>
        </w:rPr>
        <w:t xml:space="preserve">is a must for anyone looking to soak in the beauty of spring. This 20-acre garden invites visitors to wander through a variety of themed international spaces, from serene Japanese landscapes to vibrant floral displays. Built on the site of a former quarry, it has been transformed into one of southern Wisconsin’s most stunning outdoor attractions, offering peaceful walking paths, photo-worthy views, and a chance to simply slow down and enjoy the season.</w:t>
      </w:r>
      <w:r w:rsidDel="00000000" w:rsidR="00000000" w:rsidRPr="00000000">
        <w:rPr>
          <w:rtl w:val="0"/>
        </w:rPr>
      </w:r>
    </w:p>
    <w:p w:rsidR="00000000" w:rsidDel="00000000" w:rsidP="00000000" w:rsidRDefault="00000000" w:rsidRPr="00000000" w14:paraId="0000000F">
      <w:pPr>
        <w:spacing w:after="240" w:before="240" w:lineRule="auto"/>
        <w:rPr/>
      </w:pPr>
      <w:r w:rsidDel="00000000" w:rsidR="00000000" w:rsidRPr="00000000">
        <w:rPr>
          <w:rtl w:val="0"/>
        </w:rPr>
        <w:t xml:space="preserve">Spring in Wisconsin is about those first pops of color, the return of warmer days, and the simple joy of being outside again. Whether you are wandering through tropical domes, lakeside gardens, or riverside paths, these destinations capture the moment when winter fades, and the state comes back to life.</w:t>
      </w:r>
      <w:r w:rsidDel="00000000" w:rsidR="00000000" w:rsidRPr="00000000">
        <w:rPr>
          <w:rtl w:val="0"/>
        </w:rPr>
      </w:r>
    </w:p>
    <w:p w:rsidR="00000000" w:rsidDel="00000000" w:rsidP="00000000" w:rsidRDefault="00000000" w:rsidRPr="00000000" w14:paraId="00000010">
      <w:pPr>
        <w:spacing w:after="240" w:before="240" w:lineRule="auto"/>
        <w:rPr/>
      </w:pPr>
      <w:r w:rsidDel="00000000" w:rsidR="00000000" w:rsidRPr="00000000">
        <w:rPr>
          <w:rtl w:val="0"/>
        </w:rPr>
        <w:t xml:space="preserve">-</w:t>
      </w:r>
    </w:p>
    <w:p w:rsidR="00000000" w:rsidDel="00000000" w:rsidP="00000000" w:rsidRDefault="00000000" w:rsidRPr="00000000" w14:paraId="00000011">
      <w:pPr>
        <w:rPr>
          <w:i w:val="1"/>
          <w:iCs w:val="1"/>
          <w:highlight w:val="white"/>
        </w:rPr>
      </w:pPr>
      <w:r w:rsidDel="00000000" w:rsidR="00000000" w:rsidRPr="00000000">
        <w:rPr>
          <w:i w:val="1"/>
          <w:iCs w:val="1"/>
          <w:highlight w:val="white"/>
          <w:rtl w:val="0"/>
        </w:rPr>
        <w:t xml:space="preserve">Josie Bartol is a Marketing Specialist and Project Manager at Discover Mediaworks. Watch the show online at DiscoverWisconsin.com. Follow Discover Wisconsin on Facebook (</w:t>
      </w:r>
      <w:hyperlink r:id="rId8">
        <w:r w:rsidDel="00000000" w:rsidR="00000000" w:rsidRPr="00000000">
          <w:rPr>
            <w:i w:val="1"/>
            <w:iCs w:val="1"/>
            <w:color w:val="1155cc"/>
            <w:highlight w:val="white"/>
            <w:u w:val="single"/>
            <w:rtl w:val="0"/>
          </w:rPr>
          <w:t xml:space="preserve">facebook.com/discoverwisconsin</w:t>
        </w:r>
      </w:hyperlink>
      <w:r w:rsidDel="00000000" w:rsidR="00000000" w:rsidRPr="00000000">
        <w:rPr>
          <w:i w:val="1"/>
          <w:iCs w:val="1"/>
          <w:highlight w:val="white"/>
          <w:rtl w:val="0"/>
        </w:rPr>
        <w:t xml:space="preserve">), Instagram (</w:t>
      </w:r>
      <w:hyperlink r:id="rId9">
        <w:r w:rsidDel="00000000" w:rsidR="00000000" w:rsidRPr="00000000">
          <w:rPr>
            <w:i w:val="1"/>
            <w:iCs w:val="1"/>
            <w:color w:val="1155cc"/>
            <w:highlight w:val="white"/>
            <w:u w:val="single"/>
            <w:rtl w:val="0"/>
          </w:rPr>
          <w:t xml:space="preserve">instagram.com/discoverwisconsin</w:t>
        </w:r>
      </w:hyperlink>
      <w:r w:rsidDel="00000000" w:rsidR="00000000" w:rsidRPr="00000000">
        <w:rPr>
          <w:i w:val="1"/>
          <w:iCs w:val="1"/>
          <w:highlight w:val="white"/>
          <w:rtl w:val="0"/>
        </w:rPr>
        <w:t xml:space="preserve">), and TikTok (</w:t>
      </w:r>
      <w:hyperlink r:id="rId10">
        <w:r w:rsidDel="00000000" w:rsidR="00000000" w:rsidRPr="00000000">
          <w:rPr>
            <w:i w:val="1"/>
            <w:iCs w:val="1"/>
            <w:color w:val="1155cc"/>
            <w:highlight w:val="white"/>
            <w:u w:val="single"/>
            <w:rtl w:val="0"/>
          </w:rPr>
          <w:t xml:space="preserve">tiktok.com/discoverwisconsin</w:t>
        </w:r>
      </w:hyperlink>
      <w:r w:rsidDel="00000000" w:rsidR="00000000" w:rsidRPr="00000000">
        <w:rPr>
          <w:i w:val="1"/>
          <w:iCs w:val="1"/>
          <w:highlight w:val="white"/>
          <w:rtl w:val="0"/>
        </w:rPr>
        <w:t xml:space="preserv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tiktok.com/discoverwisconsin" TargetMode="External"/><Relationship Id="rId9" Type="http://schemas.openxmlformats.org/officeDocument/2006/relationships/hyperlink" Target="http://instagram.com/discoverwisconsin" TargetMode="External"/><Relationship Id="rId5" Type="http://schemas.openxmlformats.org/officeDocument/2006/relationships/styles" Target="styles.xml"/><Relationship Id="rId6" Type="http://schemas.openxmlformats.org/officeDocument/2006/relationships/hyperlink" Target="http://discoverwisconsin.com/" TargetMode="External"/><Relationship Id="rId7" Type="http://schemas.openxmlformats.org/officeDocument/2006/relationships/hyperlink" Target="https://www.wnanews.com/wp-content/uploads/2016/11/DiscoverWi-Logo_300dpi.jpg" TargetMode="External"/><Relationship Id="rId8" Type="http://schemas.openxmlformats.org/officeDocument/2006/relationships/hyperlink" Target="http://facebook.com/discoverwiscons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