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highlight w:val="whit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r w:rsidDel="00000000" w:rsidR="00000000" w:rsidRPr="00000000">
        <w:rPr>
          <w:rtl w:val="0"/>
        </w:rPr>
      </w:r>
    </w:p>
    <w:p w:rsidR="00000000" w:rsidDel="00000000" w:rsidP="00000000" w:rsidRDefault="00000000" w:rsidRPr="00000000" w14:paraId="00000002">
      <w:pPr>
        <w:spacing w:after="240" w:before="240" w:line="276" w:lineRule="auto"/>
        <w:rPr/>
      </w:pPr>
      <w:r w:rsidDel="00000000" w:rsidR="00000000" w:rsidRPr="00000000">
        <w:rPr>
          <w:rtl w:val="0"/>
        </w:rPr>
        <w:t xml:space="preserve">Wisconsin has a wide variety of winter activities, but its ice caves often go overlooked. Caves are beautiful during all seasons, but they truly become magical during the winter months. Keep reading to learn more about these icy Wisconsin treasures!</w:t>
      </w:r>
    </w:p>
    <w:p w:rsidR="00000000" w:rsidDel="00000000" w:rsidP="00000000" w:rsidRDefault="00000000" w:rsidRPr="00000000" w14:paraId="00000003">
      <w:pPr>
        <w:spacing w:after="240" w:before="240" w:line="276" w:lineRule="auto"/>
        <w:rPr>
          <w:sz w:val="28"/>
          <w:szCs w:val="28"/>
          <w:u w:val="single"/>
        </w:rPr>
      </w:pPr>
      <w:hyperlink r:id="rId8">
        <w:r w:rsidDel="00000000" w:rsidR="00000000" w:rsidRPr="00000000">
          <w:rPr>
            <w:color w:val="1155cc"/>
            <w:sz w:val="28"/>
            <w:szCs w:val="28"/>
            <w:u w:val="single"/>
            <w:rtl w:val="0"/>
          </w:rPr>
          <w:t xml:space="preserve">Apostle Islands Ice Caves</w:t>
        </w:r>
      </w:hyperlink>
      <w:r w:rsidDel="00000000" w:rsidR="00000000" w:rsidRPr="00000000">
        <w:rPr>
          <w:sz w:val="28"/>
          <w:szCs w:val="28"/>
          <w:u w:val="single"/>
          <w:rtl w:val="0"/>
        </w:rPr>
        <w:t xml:space="preserve"> </w:t>
      </w:r>
    </w:p>
    <w:p w:rsidR="00000000" w:rsidDel="00000000" w:rsidP="00000000" w:rsidRDefault="00000000" w:rsidRPr="00000000" w14:paraId="00000004">
      <w:pPr>
        <w:spacing w:after="240" w:before="240" w:line="276" w:lineRule="auto"/>
        <w:rPr/>
      </w:pPr>
      <w:r w:rsidDel="00000000" w:rsidR="00000000" w:rsidRPr="00000000">
        <w:rPr>
          <w:rtl w:val="0"/>
        </w:rPr>
        <w:t xml:space="preserve">While the state has many great winter offerings, the Apostle Islands National Lakeshore serves as a fan favorite during the chilly months. As Lake Superior begins to freeze, the water creates exquisite ice formations along the caves. Keep an eye out on their website to see when they open up, as conditions must meet safety standards for visitors. Whether you go for the day or make a weekend trip out of it, this is a must-see in Wisconsin!</w:t>
      </w:r>
    </w:p>
    <w:p w:rsidR="00000000" w:rsidDel="00000000" w:rsidP="00000000" w:rsidRDefault="00000000" w:rsidRPr="00000000" w14:paraId="00000005">
      <w:pPr>
        <w:spacing w:after="240" w:before="240" w:line="276" w:lineRule="auto"/>
        <w:rPr>
          <w:sz w:val="28"/>
          <w:szCs w:val="28"/>
        </w:rPr>
      </w:pPr>
      <w:hyperlink r:id="rId9">
        <w:r w:rsidDel="00000000" w:rsidR="00000000" w:rsidRPr="00000000">
          <w:rPr>
            <w:color w:val="1155cc"/>
            <w:sz w:val="28"/>
            <w:szCs w:val="28"/>
            <w:u w:val="single"/>
            <w:rtl w:val="0"/>
          </w:rPr>
          <w:t xml:space="preserve">Eagle Cave</w:t>
        </w:r>
      </w:hyperlink>
      <w:r w:rsidDel="00000000" w:rsidR="00000000" w:rsidRPr="00000000">
        <w:rPr>
          <w:sz w:val="28"/>
          <w:szCs w:val="28"/>
          <w:rtl w:val="0"/>
        </w:rPr>
        <w:t xml:space="preserve"> </w:t>
      </w:r>
    </w:p>
    <w:p w:rsidR="00000000" w:rsidDel="00000000" w:rsidP="00000000" w:rsidRDefault="00000000" w:rsidRPr="00000000" w14:paraId="00000006">
      <w:pPr>
        <w:spacing w:after="240" w:before="240" w:line="276" w:lineRule="auto"/>
        <w:rPr/>
      </w:pPr>
      <w:r w:rsidDel="00000000" w:rsidR="00000000" w:rsidRPr="00000000">
        <w:rPr>
          <w:rtl w:val="0"/>
        </w:rPr>
        <w:t xml:space="preserve">Eagle Cave is located in Blue River, Wisconsin, and is the largest onyx cave in the state. Discovered in the 1800s and open to the public since 1938,  this cave offers much more than just sightseeing–it also serves as a campground with cabin lodging. Not only can you stay in one of their cabins, but you can also camp inside the cave from September through May. With over 3,000 feet of explorable terrain, four main walking levels, and four subterranean tunnels for visitors to navigate, Eagle Cave is the perfect adventure destination.</w:t>
      </w:r>
    </w:p>
    <w:p w:rsidR="00000000" w:rsidDel="00000000" w:rsidP="00000000" w:rsidRDefault="00000000" w:rsidRPr="00000000" w14:paraId="00000007">
      <w:pPr>
        <w:spacing w:after="240" w:before="240" w:line="276" w:lineRule="auto"/>
        <w:rPr>
          <w:sz w:val="28"/>
          <w:szCs w:val="28"/>
        </w:rPr>
      </w:pPr>
      <w:hyperlink r:id="rId10">
        <w:r w:rsidDel="00000000" w:rsidR="00000000" w:rsidRPr="00000000">
          <w:rPr>
            <w:color w:val="1155cc"/>
            <w:sz w:val="28"/>
            <w:szCs w:val="28"/>
            <w:u w:val="single"/>
            <w:rtl w:val="0"/>
          </w:rPr>
          <w:t xml:space="preserve">Cave of the Mounds</w:t>
        </w:r>
      </w:hyperlink>
      <w:r w:rsidDel="00000000" w:rsidR="00000000" w:rsidRPr="00000000">
        <w:rPr>
          <w:sz w:val="28"/>
          <w:szCs w:val="28"/>
          <w:rtl w:val="0"/>
        </w:rPr>
        <w:t xml:space="preserve"> </w:t>
      </w:r>
    </w:p>
    <w:p w:rsidR="00000000" w:rsidDel="00000000" w:rsidP="00000000" w:rsidRDefault="00000000" w:rsidRPr="00000000" w14:paraId="00000008">
      <w:pPr>
        <w:spacing w:after="240" w:before="240" w:line="276" w:lineRule="auto"/>
        <w:rPr/>
      </w:pPr>
      <w:r w:rsidDel="00000000" w:rsidR="00000000" w:rsidRPr="00000000">
        <w:rPr>
          <w:rtl w:val="0"/>
        </w:rPr>
        <w:t xml:space="preserve">Cave of the Mounds, a natural limestone cave in Dane County, Wisconsin, near Blue Mounds, is a year-round attraction that truly comes alive in winter. They host various events, including a holiday event called “Cave of Lights.”They offer guided tours every day of the week, ranging from general tours to themed ones, such as “Blacklight and Brews” tours for adults only. The cave is open rain, shine, or snow, so be sure to check it out for your next winter adventure!</w:t>
      </w:r>
    </w:p>
    <w:p w:rsidR="00000000" w:rsidDel="00000000" w:rsidP="00000000" w:rsidRDefault="00000000" w:rsidRPr="00000000" w14:paraId="00000009">
      <w:pPr>
        <w:spacing w:after="240" w:before="240" w:line="276" w:lineRule="auto"/>
        <w:rPr>
          <w:sz w:val="28"/>
          <w:szCs w:val="28"/>
        </w:rPr>
      </w:pPr>
      <w:r w:rsidDel="00000000" w:rsidR="00000000" w:rsidRPr="00000000">
        <w:rPr>
          <w:sz w:val="28"/>
          <w:szCs w:val="28"/>
          <w:rtl w:val="0"/>
        </w:rPr>
        <w:t xml:space="preserve">Ice Caves at </w:t>
      </w:r>
      <w:hyperlink r:id="rId11">
        <w:r w:rsidDel="00000000" w:rsidR="00000000" w:rsidRPr="00000000">
          <w:rPr>
            <w:color w:val="1155cc"/>
            <w:sz w:val="28"/>
            <w:szCs w:val="28"/>
            <w:u w:val="single"/>
            <w:rtl w:val="0"/>
          </w:rPr>
          <w:t xml:space="preserve">Kickapoo Valley Reserve</w:t>
        </w:r>
      </w:hyperlink>
      <w:r w:rsidDel="00000000" w:rsidR="00000000" w:rsidRPr="00000000">
        <w:rPr>
          <w:sz w:val="28"/>
          <w:szCs w:val="28"/>
          <w:rtl w:val="0"/>
        </w:rPr>
        <w:t xml:space="preserve"> </w:t>
      </w:r>
    </w:p>
    <w:p w:rsidR="00000000" w:rsidDel="00000000" w:rsidP="00000000" w:rsidRDefault="00000000" w:rsidRPr="00000000" w14:paraId="0000000A">
      <w:pPr>
        <w:spacing w:after="240" w:before="240" w:line="276" w:lineRule="auto"/>
        <w:rPr/>
      </w:pPr>
      <w:r w:rsidDel="00000000" w:rsidR="00000000" w:rsidRPr="00000000">
        <w:rPr>
          <w:rtl w:val="0"/>
        </w:rPr>
        <w:t xml:space="preserve">At Kickapoo Valley Reserve, there is no shortage of beauty, even in the winter! This 8,569-acre reserve transforms into a winter wonderland, with ice emerging from its many groundwater sources, stream valleys, cliffs, and overhangs that make for beautiful ice caves. You can find these ice caves between Ontario and La Farge, Wisconsin, just east of La Crosse. While you’re there, be sure to explore the area’s other hidden gems for an unforgettable visit.</w:t>
      </w:r>
    </w:p>
    <w:p w:rsidR="00000000" w:rsidDel="00000000" w:rsidP="00000000" w:rsidRDefault="00000000" w:rsidRPr="00000000" w14:paraId="0000000B">
      <w:pPr>
        <w:spacing w:after="240" w:before="240" w:line="276" w:lineRule="auto"/>
        <w:rPr/>
      </w:pPr>
      <w:r w:rsidDel="00000000" w:rsidR="00000000" w:rsidRPr="00000000">
        <w:rPr>
          <w:rtl w:val="0"/>
        </w:rPr>
        <w:t xml:space="preserve">With all of the winter adventures to choose from, we hope this inspires you to embrace the season and discover the magic of winter in Wisconsin!</w:t>
      </w:r>
      <w:r w:rsidDel="00000000" w:rsidR="00000000" w:rsidRPr="00000000">
        <w:rPr>
          <w:rtl w:val="0"/>
        </w:rPr>
      </w:r>
    </w:p>
    <w:p w:rsidR="00000000" w:rsidDel="00000000" w:rsidP="00000000" w:rsidRDefault="00000000" w:rsidRPr="00000000" w14:paraId="0000000C">
      <w:pPr>
        <w:rPr>
          <w:i w:val="1"/>
          <w:highlight w:val="white"/>
        </w:rPr>
      </w:pPr>
      <w:r w:rsidDel="00000000" w:rsidR="00000000" w:rsidRPr="00000000">
        <w:rPr>
          <w:rtl w:val="0"/>
        </w:rPr>
      </w:r>
    </w:p>
    <w:p w:rsidR="00000000" w:rsidDel="00000000" w:rsidP="00000000" w:rsidRDefault="00000000" w:rsidRPr="00000000" w14:paraId="0000000D">
      <w:pPr>
        <w:rPr>
          <w:i w:val="1"/>
          <w:highlight w:val="white"/>
        </w:rPr>
      </w:pPr>
      <w:r w:rsidDel="00000000" w:rsidR="00000000" w:rsidRPr="00000000">
        <w:rPr>
          <w:i w:val="1"/>
          <w:highlight w:val="white"/>
          <w:rtl w:val="0"/>
        </w:rPr>
        <w:t xml:space="preserve">Megan Christian hosts the nation’s longest-running tourism TV show, Discover Wisconsin. Watch the show Saturdays at 10 a.m. on Fanduel Sports Network (formerly Bally Sports Wisconsin) or online at DiscoverWisconsin.com. Follow Discover Wisconsin on Facebook (</w:t>
      </w:r>
      <w:hyperlink r:id="rId12">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13">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4">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kvr.state.wi.us/Home" TargetMode="External"/><Relationship Id="rId10" Type="http://schemas.openxmlformats.org/officeDocument/2006/relationships/hyperlink" Target="https://www.caveofthemounds.com/" TargetMode="External"/><Relationship Id="rId13" Type="http://schemas.openxmlformats.org/officeDocument/2006/relationships/hyperlink" Target="http://instagram.com/discoverwisconsin" TargetMode="External"/><Relationship Id="rId12" Type="http://schemas.openxmlformats.org/officeDocument/2006/relationships/hyperlink" Target="http://facebook.com/discoverwiscons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aglecave.net/" TargetMode="External"/><Relationship Id="rId14" Type="http://schemas.openxmlformats.org/officeDocument/2006/relationships/hyperlink" Target="http://tiktok.com/discoverwisconsin"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s://www.nps.gov/apis/mainland-caves-wint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