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85EE" w14:textId="55E3F67F" w:rsidR="00E211DB" w:rsidRPr="00070B1E" w:rsidRDefault="00E211DB" w:rsidP="00E211DB">
      <w:pPr>
        <w:widowControl/>
        <w:adjustRightInd w:val="0"/>
        <w:ind w:left="293"/>
        <w:rPr>
          <w:rFonts w:eastAsiaTheme="minorHAnsi"/>
          <w:color w:val="000000"/>
          <w:sz w:val="24"/>
          <w:szCs w:val="24"/>
        </w:rPr>
      </w:pPr>
      <w:r w:rsidRPr="00E211DB">
        <w:rPr>
          <w:rFonts w:eastAsiaTheme="minorHAnsi"/>
          <w:color w:val="000000"/>
          <w:sz w:val="24"/>
          <w:szCs w:val="24"/>
        </w:rPr>
        <w:t>First Place, Wisconsin Civics Games Contest Editorial Contest (Middle School)</w:t>
      </w:r>
      <w:r>
        <w:rPr>
          <w:rFonts w:eastAsiaTheme="minorHAnsi"/>
          <w:color w:val="000000"/>
          <w:sz w:val="24"/>
          <w:szCs w:val="24"/>
        </w:rPr>
        <w:br/>
      </w:r>
      <w:proofErr w:type="spellStart"/>
      <w:r w:rsidRPr="00E211DB">
        <w:rPr>
          <w:rFonts w:eastAsiaTheme="minorHAnsi"/>
          <w:color w:val="000000"/>
          <w:sz w:val="24"/>
          <w:szCs w:val="24"/>
        </w:rPr>
        <w:t>Eleena</w:t>
      </w:r>
      <w:proofErr w:type="spellEnd"/>
      <w:r w:rsidRPr="00E211DB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E211DB">
        <w:rPr>
          <w:rFonts w:eastAsiaTheme="minorHAnsi"/>
          <w:color w:val="000000"/>
          <w:sz w:val="24"/>
          <w:szCs w:val="24"/>
        </w:rPr>
        <w:t>Ertmer</w:t>
      </w:r>
      <w:proofErr w:type="spellEnd"/>
      <w:r w:rsidRPr="00E211DB">
        <w:rPr>
          <w:rFonts w:eastAsiaTheme="minorHAnsi"/>
          <w:color w:val="000000"/>
          <w:sz w:val="24"/>
          <w:szCs w:val="24"/>
        </w:rPr>
        <w:t xml:space="preserve"> is a 7th grader at Bridges Virtual </w:t>
      </w:r>
      <w:r w:rsidRPr="00070B1E">
        <w:rPr>
          <w:rFonts w:eastAsiaTheme="minorHAnsi"/>
          <w:color w:val="000000"/>
          <w:sz w:val="24"/>
          <w:szCs w:val="24"/>
        </w:rPr>
        <w:t xml:space="preserve">Academy in </w:t>
      </w:r>
      <w:r w:rsidR="00070B1E" w:rsidRPr="00070B1E">
        <w:rPr>
          <w:rFonts w:eastAsiaTheme="minorHAnsi"/>
          <w:color w:val="000000"/>
          <w:sz w:val="24"/>
          <w:szCs w:val="24"/>
        </w:rPr>
        <w:t>Endeavor</w:t>
      </w:r>
      <w:r w:rsidRPr="00070B1E">
        <w:rPr>
          <w:rFonts w:eastAsiaTheme="minorHAnsi"/>
          <w:color w:val="000000"/>
          <w:sz w:val="24"/>
          <w:szCs w:val="24"/>
        </w:rPr>
        <w:t>.</w:t>
      </w:r>
    </w:p>
    <w:p w14:paraId="253D2351" w14:textId="77777777" w:rsidR="00E211DB" w:rsidRPr="00070B1E" w:rsidRDefault="00E211DB" w:rsidP="00E211DB">
      <w:pPr>
        <w:widowControl/>
        <w:adjustRightInd w:val="0"/>
        <w:ind w:left="293"/>
        <w:rPr>
          <w:rFonts w:eastAsiaTheme="minorHAnsi"/>
          <w:color w:val="000000"/>
          <w:sz w:val="24"/>
          <w:szCs w:val="24"/>
        </w:rPr>
      </w:pPr>
    </w:p>
    <w:p w14:paraId="413D8D5E" w14:textId="2F316056" w:rsidR="00E211DB" w:rsidRDefault="00E211DB">
      <w:pPr>
        <w:spacing w:before="220"/>
        <w:ind w:left="220" w:right="141"/>
        <w:jc w:val="center"/>
        <w:rPr>
          <w:color w:val="000000" w:themeColor="text1"/>
          <w:w w:val="110"/>
          <w:sz w:val="24"/>
          <w:szCs w:val="24"/>
        </w:rPr>
      </w:pPr>
      <w:r>
        <w:rPr>
          <w:color w:val="000000" w:themeColor="text1"/>
          <w:w w:val="110"/>
          <w:sz w:val="24"/>
          <w:szCs w:val="24"/>
        </w:rPr>
        <w:t>Proud of America</w:t>
      </w:r>
    </w:p>
    <w:p w14:paraId="384CD1AD" w14:textId="697ED1A5" w:rsidR="006C13A7" w:rsidRPr="00E211DB" w:rsidRDefault="00000000">
      <w:pPr>
        <w:spacing w:before="220"/>
        <w:ind w:left="220" w:right="141"/>
        <w:jc w:val="center"/>
        <w:rPr>
          <w:color w:val="000000" w:themeColor="text1"/>
          <w:sz w:val="24"/>
          <w:szCs w:val="24"/>
        </w:rPr>
      </w:pPr>
      <w:r w:rsidRPr="00E211DB">
        <w:rPr>
          <w:color w:val="000000" w:themeColor="text1"/>
          <w:w w:val="110"/>
          <w:sz w:val="24"/>
          <w:szCs w:val="24"/>
        </w:rPr>
        <w:t>The</w:t>
      </w:r>
      <w:r w:rsidRPr="00E211DB">
        <w:rPr>
          <w:color w:val="000000" w:themeColor="text1"/>
          <w:spacing w:val="7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Importance</w:t>
      </w:r>
      <w:r w:rsidRPr="00E211DB">
        <w:rPr>
          <w:color w:val="000000" w:themeColor="text1"/>
          <w:spacing w:val="7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of</w:t>
      </w:r>
      <w:r w:rsidRPr="00E211DB">
        <w:rPr>
          <w:color w:val="000000" w:themeColor="text1"/>
          <w:spacing w:val="8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the</w:t>
      </w:r>
      <w:r w:rsidRPr="00E211DB">
        <w:rPr>
          <w:color w:val="000000" w:themeColor="text1"/>
          <w:spacing w:val="7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First</w:t>
      </w:r>
      <w:r w:rsidRPr="00E211DB">
        <w:rPr>
          <w:color w:val="000000" w:themeColor="text1"/>
          <w:spacing w:val="8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spacing w:val="-2"/>
          <w:w w:val="110"/>
          <w:sz w:val="24"/>
          <w:szCs w:val="24"/>
        </w:rPr>
        <w:t>Amendment</w:t>
      </w:r>
    </w:p>
    <w:p w14:paraId="7614B961" w14:textId="77777777" w:rsidR="006C13A7" w:rsidRPr="00E211DB" w:rsidRDefault="006C13A7">
      <w:pPr>
        <w:pStyle w:val="BodyText"/>
        <w:spacing w:before="76"/>
        <w:rPr>
          <w:color w:val="000000" w:themeColor="text1"/>
          <w:sz w:val="24"/>
          <w:szCs w:val="24"/>
        </w:rPr>
      </w:pPr>
    </w:p>
    <w:p w14:paraId="1418AEC9" w14:textId="77777777" w:rsidR="006C13A7" w:rsidRPr="00E211DB" w:rsidRDefault="00000000">
      <w:pPr>
        <w:pStyle w:val="BodyText"/>
        <w:spacing w:line="364" w:lineRule="auto"/>
        <w:ind w:left="100" w:right="38" w:firstLine="720"/>
        <w:rPr>
          <w:color w:val="000000" w:themeColor="text1"/>
          <w:sz w:val="24"/>
          <w:szCs w:val="24"/>
        </w:rPr>
      </w:pPr>
      <w:r w:rsidRPr="00E211DB">
        <w:rPr>
          <w:color w:val="000000" w:themeColor="text1"/>
          <w:w w:val="110"/>
          <w:sz w:val="24"/>
          <w:szCs w:val="24"/>
        </w:rPr>
        <w:t>As Benjamin Franklin once said, “Without freedom of thought, there can be no such thing as wisdom; And no such thing as public liberty, without freedom of speech.” Passion, creativity, and direction are inspired by the ability to openly express oneself.</w:t>
      </w:r>
      <w:r w:rsidRPr="00E211DB">
        <w:rPr>
          <w:color w:val="000000" w:themeColor="text1"/>
          <w:spacing w:val="40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The freedoms we embrace have inspired inventions that have continued to improve our way of life. We have developed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into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an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amazing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country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by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joining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together.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The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privilege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to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choose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our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>religion</w:t>
      </w:r>
      <w:r w:rsidRPr="00E211DB">
        <w:rPr>
          <w:color w:val="000000" w:themeColor="text1"/>
          <w:spacing w:val="-4"/>
          <w:w w:val="110"/>
          <w:sz w:val="24"/>
          <w:szCs w:val="24"/>
        </w:rPr>
        <w:t xml:space="preserve"> </w:t>
      </w:r>
      <w:r w:rsidRPr="00E211DB">
        <w:rPr>
          <w:color w:val="000000" w:themeColor="text1"/>
          <w:w w:val="110"/>
          <w:sz w:val="24"/>
          <w:szCs w:val="24"/>
        </w:rPr>
        <w:t xml:space="preserve">has allowed us to worship freely with no fear of injustice. Without the First Amendment, research would be </w:t>
      </w:r>
      <w:proofErr w:type="gramStart"/>
      <w:r w:rsidRPr="00E211DB">
        <w:rPr>
          <w:color w:val="000000" w:themeColor="text1"/>
          <w:w w:val="110"/>
          <w:sz w:val="24"/>
          <w:szCs w:val="24"/>
        </w:rPr>
        <w:t>limited</w:t>
      </w:r>
      <w:proofErr w:type="gramEnd"/>
      <w:r w:rsidRPr="00E211DB">
        <w:rPr>
          <w:color w:val="000000" w:themeColor="text1"/>
          <w:w w:val="110"/>
          <w:sz w:val="24"/>
          <w:szCs w:val="24"/>
        </w:rPr>
        <w:t xml:space="preserve"> and important decisions would be harder to make. We would have hearts empty of faith and creativity, minds lacking wisdom, and a land void of freedom. The First Amendment gives us yet another reason to be proud that America is our home.</w:t>
      </w:r>
    </w:p>
    <w:sectPr w:rsidR="006C13A7" w:rsidRPr="00E211DB">
      <w:type w:val="continuous"/>
      <w:pgSz w:w="12240" w:h="15840"/>
      <w:pgMar w:top="16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7"/>
    <w:rsid w:val="00070B1E"/>
    <w:rsid w:val="002C4F77"/>
    <w:rsid w:val="006C13A7"/>
    <w:rsid w:val="00E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39535"/>
  <w15:docId w15:val="{5175AC4A-E115-774B-A2C5-12CCCB0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48"/>
      <w:ind w:left="220"/>
      <w:jc w:val="center"/>
    </w:pPr>
    <w:rPr>
      <w:i/>
      <w:iCs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Proud of America: The Importance of the First Amendment</dc:title>
  <cp:lastModifiedBy>Julia Hunter</cp:lastModifiedBy>
  <cp:revision>2</cp:revision>
  <dcterms:created xsi:type="dcterms:W3CDTF">2024-02-01T08:31:00Z</dcterms:created>
  <dcterms:modified xsi:type="dcterms:W3CDTF">2024-02-01T08:31:00Z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