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60768D" w:rsidRDefault="0073592A" w:rsidP="0073592A">
      <w:pPr>
        <w:rPr>
          <w:rFonts w:cstheme="minorHAnsi"/>
          <w:i/>
          <w:iCs/>
          <w:color w:val="FF0000"/>
          <w:sz w:val="22"/>
          <w:szCs w:val="22"/>
        </w:rPr>
      </w:pPr>
      <w:r w:rsidRPr="0060768D">
        <w:rPr>
          <w:rFonts w:cstheme="minorHAnsi"/>
          <w:i/>
          <w:iCs/>
          <w:color w:val="FF0000"/>
          <w:sz w:val="22"/>
          <w:szCs w:val="22"/>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60768D" w:rsidRDefault="00000000">
      <w:pPr>
        <w:rPr>
          <w:rFonts w:cstheme="minorHAnsi"/>
          <w:b/>
          <w:bCs/>
          <w:sz w:val="22"/>
          <w:szCs w:val="22"/>
        </w:rPr>
      </w:pPr>
    </w:p>
    <w:p w14:paraId="3924CD67" w14:textId="388234B9" w:rsidR="0073592A" w:rsidRPr="0060768D" w:rsidRDefault="0006627D">
      <w:pPr>
        <w:rPr>
          <w:rFonts w:cstheme="minorHAnsi"/>
          <w:b/>
          <w:bCs/>
          <w:sz w:val="22"/>
          <w:szCs w:val="22"/>
        </w:rPr>
      </w:pPr>
      <w:r>
        <w:rPr>
          <w:rFonts w:cstheme="minorHAnsi"/>
          <w:b/>
          <w:bCs/>
          <w:color w:val="212121"/>
          <w:sz w:val="22"/>
          <w:szCs w:val="22"/>
        </w:rPr>
        <w:t>The lineup is the same at the Capitol. Same results?</w:t>
      </w:r>
    </w:p>
    <w:p w14:paraId="6D92D9EA" w14:textId="77777777" w:rsidR="000C7F35" w:rsidRPr="0060768D" w:rsidRDefault="000C7F35" w:rsidP="000C7F35">
      <w:pPr>
        <w:rPr>
          <w:rFonts w:eastAsia="Times New Roman" w:cstheme="minorHAnsi"/>
          <w:color w:val="000000"/>
          <w:sz w:val="22"/>
          <w:szCs w:val="22"/>
        </w:rPr>
      </w:pPr>
    </w:p>
    <w:p w14:paraId="22564911" w14:textId="587E268C" w:rsidR="000C7F35" w:rsidRDefault="0006627D" w:rsidP="000C7F35">
      <w:r>
        <w:rPr>
          <w:rFonts w:ascii="Calibri" w:hAnsi="Calibri" w:cs="Calibri"/>
          <w:color w:val="000000"/>
          <w:sz w:val="22"/>
          <w:szCs w:val="22"/>
        </w:rPr>
        <w:t>By WisPolitics.com</w:t>
      </w:r>
      <w:r>
        <w:rPr>
          <w:rFonts w:ascii="Calibri" w:hAnsi="Calibri" w:cs="Calibri"/>
          <w:color w:val="000000"/>
          <w:sz w:val="22"/>
          <w:szCs w:val="22"/>
        </w:rPr>
        <w:br/>
      </w:r>
      <w:r>
        <w:rPr>
          <w:rFonts w:ascii="Calibri" w:hAnsi="Calibri" w:cs="Calibri"/>
          <w:color w:val="000000"/>
          <w:sz w:val="22"/>
          <w:szCs w:val="22"/>
        </w:rPr>
        <w:br/>
        <w:t>A new legislative session starts in January.</w:t>
      </w:r>
      <w:r>
        <w:rPr>
          <w:rFonts w:ascii="Calibri" w:hAnsi="Calibri" w:cs="Calibri"/>
          <w:color w:val="000000"/>
          <w:sz w:val="22"/>
          <w:szCs w:val="22"/>
        </w:rPr>
        <w:br/>
      </w:r>
      <w:r>
        <w:rPr>
          <w:rFonts w:ascii="Calibri" w:hAnsi="Calibri" w:cs="Calibri"/>
          <w:color w:val="000000"/>
          <w:sz w:val="22"/>
          <w:szCs w:val="22"/>
        </w:rPr>
        <w:br/>
        <w:t>Same lineup as last time. A Dem</w:t>
      </w:r>
      <w:r w:rsidR="007216FC">
        <w:rPr>
          <w:rFonts w:ascii="Calibri" w:hAnsi="Calibri" w:cs="Calibri"/>
          <w:color w:val="000000"/>
          <w:sz w:val="22"/>
          <w:szCs w:val="22"/>
        </w:rPr>
        <w:t>ocratic</w:t>
      </w:r>
      <w:r>
        <w:rPr>
          <w:rFonts w:ascii="Calibri" w:hAnsi="Calibri" w:cs="Calibri"/>
          <w:color w:val="000000"/>
          <w:sz w:val="22"/>
          <w:szCs w:val="22"/>
        </w:rPr>
        <w:t xml:space="preserve"> governor and a Republican-dominated Legislature.</w:t>
      </w:r>
      <w:r>
        <w:rPr>
          <w:rFonts w:ascii="Calibri" w:hAnsi="Calibri" w:cs="Calibri"/>
          <w:color w:val="000000"/>
          <w:sz w:val="22"/>
          <w:szCs w:val="22"/>
        </w:rPr>
        <w:br/>
      </w:r>
      <w:r>
        <w:rPr>
          <w:rFonts w:ascii="Calibri" w:hAnsi="Calibri" w:cs="Calibri"/>
          <w:color w:val="000000"/>
          <w:sz w:val="22"/>
          <w:szCs w:val="22"/>
        </w:rPr>
        <w:br/>
        <w:t>The two sides are sending some post-election signals. Insiders are</w:t>
      </w:r>
      <w:r>
        <w:rPr>
          <w:rFonts w:ascii="Calibri" w:hAnsi="Calibri" w:cs="Calibri"/>
          <w:color w:val="000000"/>
          <w:sz w:val="22"/>
          <w:szCs w:val="22"/>
        </w:rPr>
        <w:t xml:space="preserve"> </w:t>
      </w:r>
      <w:r>
        <w:rPr>
          <w:rFonts w:ascii="Calibri" w:hAnsi="Calibri" w:cs="Calibri"/>
          <w:color w:val="000000"/>
          <w:sz w:val="22"/>
          <w:szCs w:val="22"/>
        </w:rPr>
        <w:t>debating if there will be real</w:t>
      </w:r>
      <w:r>
        <w:rPr>
          <w:rFonts w:ascii="Calibri" w:hAnsi="Calibri" w:cs="Calibri"/>
          <w:color w:val="000000"/>
          <w:sz w:val="22"/>
          <w:szCs w:val="22"/>
        </w:rPr>
        <w:t xml:space="preserve"> </w:t>
      </w:r>
      <w:r>
        <w:rPr>
          <w:rFonts w:ascii="Calibri" w:hAnsi="Calibri" w:cs="Calibri"/>
          <w:color w:val="000000"/>
          <w:sz w:val="22"/>
          <w:szCs w:val="22"/>
        </w:rPr>
        <w:t>cooperation or a repeat of the first</w:t>
      </w:r>
      <w:r>
        <w:rPr>
          <w:rFonts w:ascii="Calibri" w:hAnsi="Calibri" w:cs="Calibri"/>
          <w:color w:val="000000"/>
          <w:sz w:val="22"/>
          <w:szCs w:val="22"/>
        </w:rPr>
        <w:t xml:space="preserve"> </w:t>
      </w:r>
      <w:r>
        <w:rPr>
          <w:rFonts w:ascii="Calibri" w:hAnsi="Calibri" w:cs="Calibri"/>
          <w:color w:val="000000"/>
          <w:sz w:val="22"/>
          <w:szCs w:val="22"/>
        </w:rPr>
        <w:t>four years of Evers in which he vetoed many GOP measures.  A lot of</w:t>
      </w:r>
      <w:r>
        <w:rPr>
          <w:rFonts w:ascii="Calibri" w:hAnsi="Calibri" w:cs="Calibri"/>
          <w:color w:val="000000"/>
          <w:sz w:val="22"/>
          <w:szCs w:val="22"/>
        </w:rPr>
        <w:t xml:space="preserve"> </w:t>
      </w:r>
      <w:r w:rsidR="007216FC">
        <w:rPr>
          <w:rFonts w:ascii="Calibri" w:hAnsi="Calibri" w:cs="Calibri"/>
          <w:color w:val="000000"/>
          <w:sz w:val="22"/>
          <w:szCs w:val="22"/>
        </w:rPr>
        <w:t>lower-profile</w:t>
      </w:r>
      <w:r>
        <w:rPr>
          <w:rFonts w:ascii="Calibri" w:hAnsi="Calibri" w:cs="Calibri"/>
          <w:color w:val="000000"/>
          <w:sz w:val="22"/>
          <w:szCs w:val="22"/>
        </w:rPr>
        <w:t xml:space="preserve"> bills were passed and signed. But the high-profile stuff</w:t>
      </w:r>
      <w:r>
        <w:rPr>
          <w:rFonts w:ascii="Calibri" w:hAnsi="Calibri" w:cs="Calibri"/>
          <w:color w:val="000000"/>
          <w:sz w:val="22"/>
          <w:szCs w:val="22"/>
        </w:rPr>
        <w:t xml:space="preserve"> </w:t>
      </w:r>
      <w:r>
        <w:rPr>
          <w:rFonts w:ascii="Calibri" w:hAnsi="Calibri" w:cs="Calibri"/>
          <w:color w:val="000000"/>
          <w:sz w:val="22"/>
          <w:szCs w:val="22"/>
        </w:rPr>
        <w:t>often was nixed by Evers, except of course that big Republican tax cut</w:t>
      </w:r>
      <w:r>
        <w:rPr>
          <w:rFonts w:ascii="Calibri" w:hAnsi="Calibri" w:cs="Calibri"/>
          <w:color w:val="000000"/>
          <w:sz w:val="22"/>
          <w:szCs w:val="22"/>
        </w:rPr>
        <w:t xml:space="preserve"> </w:t>
      </w:r>
      <w:r>
        <w:rPr>
          <w:rFonts w:ascii="Calibri" w:hAnsi="Calibri" w:cs="Calibri"/>
          <w:color w:val="000000"/>
          <w:sz w:val="22"/>
          <w:szCs w:val="22"/>
        </w:rPr>
        <w:t>he signed.</w:t>
      </w:r>
      <w:r>
        <w:rPr>
          <w:rFonts w:ascii="Calibri" w:hAnsi="Calibri" w:cs="Calibri"/>
          <w:color w:val="000000"/>
          <w:sz w:val="22"/>
          <w:szCs w:val="22"/>
        </w:rPr>
        <w:br/>
      </w:r>
      <w:r>
        <w:rPr>
          <w:rFonts w:ascii="Calibri" w:hAnsi="Calibri" w:cs="Calibri"/>
          <w:color w:val="000000"/>
          <w:sz w:val="22"/>
          <w:szCs w:val="22"/>
        </w:rPr>
        <w:br/>
        <w:t>But Evers, since beating GOP construction exec</w:t>
      </w:r>
      <w:r w:rsidR="007216FC">
        <w:rPr>
          <w:rFonts w:ascii="Calibri" w:hAnsi="Calibri" w:cs="Calibri"/>
          <w:color w:val="000000"/>
          <w:sz w:val="22"/>
          <w:szCs w:val="22"/>
        </w:rPr>
        <w:t>utive</w:t>
      </w:r>
      <w:r>
        <w:rPr>
          <w:rFonts w:ascii="Calibri" w:hAnsi="Calibri" w:cs="Calibri"/>
          <w:color w:val="000000"/>
          <w:sz w:val="22"/>
          <w:szCs w:val="22"/>
        </w:rPr>
        <w:t xml:space="preserve"> Tim </w:t>
      </w:r>
      <w:proofErr w:type="spellStart"/>
      <w:r>
        <w:rPr>
          <w:rFonts w:ascii="Calibri" w:hAnsi="Calibri" w:cs="Calibri"/>
          <w:color w:val="000000"/>
          <w:sz w:val="22"/>
          <w:szCs w:val="22"/>
        </w:rPr>
        <w:t>Michels</w:t>
      </w:r>
      <w:proofErr w:type="spellEnd"/>
      <w:r>
        <w:rPr>
          <w:rFonts w:ascii="Calibri" w:hAnsi="Calibri" w:cs="Calibri"/>
          <w:color w:val="000000"/>
          <w:sz w:val="22"/>
          <w:szCs w:val="22"/>
        </w:rPr>
        <w:t>, says he</w:t>
      </w:r>
      <w:r>
        <w:rPr>
          <w:rFonts w:ascii="Calibri" w:hAnsi="Calibri" w:cs="Calibri"/>
          <w:color w:val="000000"/>
          <w:sz w:val="22"/>
          <w:szCs w:val="22"/>
        </w:rPr>
        <w:t xml:space="preserve"> </w:t>
      </w:r>
      <w:r>
        <w:rPr>
          <w:rFonts w:ascii="Calibri" w:hAnsi="Calibri" w:cs="Calibri"/>
          <w:color w:val="000000"/>
          <w:sz w:val="22"/>
          <w:szCs w:val="22"/>
        </w:rPr>
        <w:t>can’t envision signing a budget next</w:t>
      </w:r>
      <w:r>
        <w:rPr>
          <w:rFonts w:ascii="Calibri" w:hAnsi="Calibri" w:cs="Calibri"/>
          <w:color w:val="000000"/>
          <w:sz w:val="22"/>
          <w:szCs w:val="22"/>
        </w:rPr>
        <w:t xml:space="preserve"> </w:t>
      </w:r>
      <w:r>
        <w:rPr>
          <w:rFonts w:ascii="Calibri" w:hAnsi="Calibri" w:cs="Calibri"/>
          <w:color w:val="000000"/>
          <w:sz w:val="22"/>
          <w:szCs w:val="22"/>
        </w:rPr>
        <w:t>year that would lower the state’s</w:t>
      </w:r>
      <w:r>
        <w:rPr>
          <w:rFonts w:ascii="Calibri" w:hAnsi="Calibri" w:cs="Calibri"/>
          <w:color w:val="000000"/>
          <w:sz w:val="22"/>
          <w:szCs w:val="22"/>
        </w:rPr>
        <w:t xml:space="preserve"> </w:t>
      </w:r>
      <w:r>
        <w:rPr>
          <w:rFonts w:ascii="Calibri" w:hAnsi="Calibri" w:cs="Calibri"/>
          <w:color w:val="000000"/>
          <w:sz w:val="22"/>
          <w:szCs w:val="22"/>
        </w:rPr>
        <w:t>top income tax rates as some Republicans have suggested</w:t>
      </w:r>
      <w:r w:rsidR="007216FC">
        <w:rPr>
          <w:rFonts w:ascii="Calibri" w:hAnsi="Calibri" w:cs="Calibri"/>
          <w:color w:val="000000"/>
          <w:sz w:val="22"/>
          <w:szCs w:val="22"/>
        </w:rPr>
        <w:t xml:space="preserve"> </w:t>
      </w:r>
      <w:r>
        <w:rPr>
          <w:rFonts w:ascii="Calibri" w:hAnsi="Calibri" w:cs="Calibri"/>
          <w:color w:val="000000"/>
          <w:sz w:val="22"/>
          <w:szCs w:val="22"/>
        </w:rPr>
        <w:t>post-election</w:t>
      </w:r>
      <w:r>
        <w:rPr>
          <w:rFonts w:ascii="Calibri" w:hAnsi="Calibri" w:cs="Calibri"/>
          <w:color w:val="000000"/>
          <w:sz w:val="22"/>
          <w:szCs w:val="22"/>
        </w:rPr>
        <w:br/>
      </w:r>
      <w:r>
        <w:rPr>
          <w:rFonts w:ascii="Calibri" w:hAnsi="Calibri" w:cs="Calibri"/>
          <w:color w:val="000000"/>
          <w:sz w:val="22"/>
          <w:szCs w:val="22"/>
        </w:rPr>
        <w:br/>
        <w:t>He also expressed skepticism recently about Assembly Speaker Robin</w:t>
      </w:r>
      <w:r>
        <w:rPr>
          <w:rFonts w:ascii="Calibri" w:hAnsi="Calibri" w:cs="Calibri"/>
          <w:color w:val="000000"/>
          <w:sz w:val="22"/>
          <w:szCs w:val="22"/>
        </w:rPr>
        <w:t xml:space="preserve"> </w:t>
      </w:r>
      <w:proofErr w:type="spellStart"/>
      <w:r>
        <w:rPr>
          <w:rFonts w:ascii="Calibri" w:hAnsi="Calibri" w:cs="Calibri"/>
          <w:color w:val="000000"/>
          <w:sz w:val="22"/>
          <w:szCs w:val="22"/>
        </w:rPr>
        <w:t>Vos’</w:t>
      </w:r>
      <w:proofErr w:type="spellEnd"/>
      <w:r>
        <w:rPr>
          <w:rFonts w:ascii="Calibri" w:hAnsi="Calibri" w:cs="Calibri"/>
          <w:color w:val="000000"/>
          <w:sz w:val="22"/>
          <w:szCs w:val="22"/>
        </w:rPr>
        <w:t xml:space="preserve"> suggestion that Republicans could provide Evers the funding boost</w:t>
      </w:r>
      <w:r>
        <w:rPr>
          <w:rFonts w:ascii="Calibri" w:hAnsi="Calibri" w:cs="Calibri"/>
          <w:color w:val="000000"/>
          <w:sz w:val="22"/>
          <w:szCs w:val="22"/>
        </w:rPr>
        <w:t xml:space="preserve"> </w:t>
      </w:r>
      <w:r>
        <w:rPr>
          <w:rFonts w:ascii="Calibri" w:hAnsi="Calibri" w:cs="Calibri"/>
          <w:color w:val="000000"/>
          <w:sz w:val="22"/>
          <w:szCs w:val="22"/>
        </w:rPr>
        <w:t>for K-12 education he wants in exchange for universal school choice.</w:t>
      </w:r>
      <w:r>
        <w:rPr>
          <w:rFonts w:ascii="Calibri" w:hAnsi="Calibri" w:cs="Calibri"/>
          <w:color w:val="000000"/>
          <w:sz w:val="22"/>
          <w:szCs w:val="22"/>
        </w:rPr>
        <w:br/>
      </w:r>
      <w:r>
        <w:rPr>
          <w:rFonts w:ascii="Calibri" w:hAnsi="Calibri" w:cs="Calibri"/>
          <w:color w:val="000000"/>
          <w:sz w:val="22"/>
          <w:szCs w:val="22"/>
        </w:rPr>
        <w:br/>
        <w:t>Vos, R-Rochester, after Nov. 8 didn’t define what universal school</w:t>
      </w:r>
      <w:r>
        <w:rPr>
          <w:rFonts w:ascii="Calibri" w:hAnsi="Calibri" w:cs="Calibri"/>
          <w:color w:val="000000"/>
          <w:sz w:val="22"/>
          <w:szCs w:val="22"/>
        </w:rPr>
        <w:t xml:space="preserve"> </w:t>
      </w:r>
      <w:r>
        <w:rPr>
          <w:rFonts w:ascii="Calibri" w:hAnsi="Calibri" w:cs="Calibri"/>
          <w:color w:val="000000"/>
          <w:sz w:val="22"/>
          <w:szCs w:val="22"/>
        </w:rPr>
        <w:t>choice would entail. Meanwhile, Evers joined state Superintendent Jill</w:t>
      </w:r>
      <w:r>
        <w:rPr>
          <w:rFonts w:ascii="Calibri" w:hAnsi="Calibri" w:cs="Calibri"/>
          <w:color w:val="000000"/>
          <w:sz w:val="22"/>
          <w:szCs w:val="22"/>
        </w:rPr>
        <w:t xml:space="preserve"> </w:t>
      </w:r>
      <w:r>
        <w:rPr>
          <w:rFonts w:ascii="Calibri" w:hAnsi="Calibri" w:cs="Calibri"/>
          <w:color w:val="000000"/>
          <w:sz w:val="22"/>
          <w:szCs w:val="22"/>
        </w:rPr>
        <w:t>Underly this fall in calling for a more than $2 billion boost in K-12</w:t>
      </w:r>
      <w:r>
        <w:rPr>
          <w:rFonts w:ascii="Calibri" w:hAnsi="Calibri" w:cs="Calibri"/>
          <w:color w:val="000000"/>
          <w:sz w:val="22"/>
          <w:szCs w:val="22"/>
        </w:rPr>
        <w:t xml:space="preserve"> </w:t>
      </w:r>
      <w:r>
        <w:rPr>
          <w:rFonts w:ascii="Calibri" w:hAnsi="Calibri" w:cs="Calibri"/>
          <w:color w:val="000000"/>
          <w:sz w:val="22"/>
          <w:szCs w:val="22"/>
        </w:rPr>
        <w:t>funding.</w:t>
      </w:r>
      <w:r>
        <w:rPr>
          <w:rFonts w:ascii="Calibri" w:hAnsi="Calibri" w:cs="Calibri"/>
          <w:color w:val="000000"/>
          <w:sz w:val="22"/>
          <w:szCs w:val="22"/>
        </w:rPr>
        <w:br/>
      </w:r>
      <w:r>
        <w:rPr>
          <w:rFonts w:ascii="Calibri" w:hAnsi="Calibri" w:cs="Calibri"/>
          <w:color w:val="000000"/>
          <w:sz w:val="22"/>
          <w:szCs w:val="22"/>
        </w:rPr>
        <w:br/>
        <w:t>The Evers administration has previously said it expects a more than $5</w:t>
      </w:r>
      <w:r>
        <w:rPr>
          <w:rFonts w:ascii="Calibri" w:hAnsi="Calibri" w:cs="Calibri"/>
          <w:color w:val="000000"/>
          <w:sz w:val="22"/>
          <w:szCs w:val="22"/>
        </w:rPr>
        <w:t xml:space="preserve"> </w:t>
      </w:r>
      <w:r>
        <w:rPr>
          <w:rFonts w:ascii="Calibri" w:hAnsi="Calibri" w:cs="Calibri"/>
          <w:color w:val="000000"/>
          <w:sz w:val="22"/>
          <w:szCs w:val="22"/>
        </w:rPr>
        <w:t>billion surplus in the biennium that ends June 30.</w:t>
      </w:r>
      <w:r>
        <w:rPr>
          <w:rFonts w:ascii="Calibri" w:hAnsi="Calibri" w:cs="Calibri"/>
          <w:color w:val="000000"/>
          <w:sz w:val="22"/>
          <w:szCs w:val="22"/>
        </w:rPr>
        <w:br/>
      </w:r>
      <w:r>
        <w:rPr>
          <w:rFonts w:ascii="Calibri" w:hAnsi="Calibri" w:cs="Calibri"/>
          <w:color w:val="000000"/>
          <w:sz w:val="22"/>
          <w:szCs w:val="22"/>
        </w:rPr>
        <w:br/>
        <w:t>“I want to see the numbers. But I don’t know how you can expand choice</w:t>
      </w:r>
      <w:r>
        <w:rPr>
          <w:rFonts w:ascii="Calibri" w:hAnsi="Calibri" w:cs="Calibri"/>
          <w:color w:val="000000"/>
          <w:sz w:val="22"/>
          <w:szCs w:val="22"/>
        </w:rPr>
        <w:t xml:space="preserve"> </w:t>
      </w:r>
      <w:r>
        <w:rPr>
          <w:rFonts w:ascii="Calibri" w:hAnsi="Calibri" w:cs="Calibri"/>
          <w:color w:val="000000"/>
          <w:sz w:val="22"/>
          <w:szCs w:val="22"/>
        </w:rPr>
        <w:t>and fully fund schools,” Evers said while touring the Plumbers Union</w:t>
      </w:r>
      <w:r>
        <w:rPr>
          <w:rFonts w:ascii="Calibri" w:hAnsi="Calibri" w:cs="Calibri"/>
          <w:color w:val="000000"/>
          <w:sz w:val="22"/>
          <w:szCs w:val="22"/>
        </w:rPr>
        <w:t xml:space="preserve"> </w:t>
      </w:r>
      <w:r>
        <w:rPr>
          <w:rFonts w:ascii="Calibri" w:hAnsi="Calibri" w:cs="Calibri"/>
          <w:color w:val="000000"/>
          <w:sz w:val="22"/>
          <w:szCs w:val="22"/>
        </w:rPr>
        <w:t>Local 75 Training Center in Madison for a career fair as part of</w:t>
      </w:r>
      <w:r>
        <w:rPr>
          <w:rFonts w:ascii="Calibri" w:hAnsi="Calibri" w:cs="Calibri"/>
          <w:color w:val="000000"/>
          <w:sz w:val="22"/>
          <w:szCs w:val="22"/>
        </w:rPr>
        <w:br/>
        <w:t>National Apprenticeship Week.</w:t>
      </w:r>
      <w:r>
        <w:rPr>
          <w:rFonts w:ascii="Calibri" w:hAnsi="Calibri" w:cs="Calibri"/>
          <w:color w:val="000000"/>
          <w:sz w:val="22"/>
          <w:szCs w:val="22"/>
        </w:rPr>
        <w:br/>
      </w:r>
      <w:r>
        <w:rPr>
          <w:rFonts w:ascii="Calibri" w:hAnsi="Calibri" w:cs="Calibri"/>
          <w:color w:val="000000"/>
          <w:sz w:val="22"/>
          <w:szCs w:val="22"/>
        </w:rPr>
        <w:br/>
        <w:t>Senate Majority Leader Devin LeMahieu, R-Oostburg, told</w:t>
      </w:r>
      <w:r>
        <w:rPr>
          <w:rFonts w:ascii="Calibri" w:hAnsi="Calibri" w:cs="Calibri"/>
          <w:color w:val="000000"/>
          <w:sz w:val="22"/>
          <w:szCs w:val="22"/>
        </w:rPr>
        <w:t xml:space="preserve"> </w:t>
      </w:r>
      <w:r>
        <w:rPr>
          <w:rFonts w:ascii="Calibri" w:hAnsi="Calibri" w:cs="Calibri"/>
          <w:color w:val="000000"/>
          <w:sz w:val="22"/>
          <w:szCs w:val="22"/>
        </w:rPr>
        <w:t>WisPolitics.com recently he’d like to work toward a flat tax in the</w:t>
      </w:r>
      <w:r>
        <w:rPr>
          <w:rFonts w:ascii="Calibri" w:hAnsi="Calibri" w:cs="Calibri"/>
          <w:color w:val="000000"/>
          <w:sz w:val="22"/>
          <w:szCs w:val="22"/>
        </w:rPr>
        <w:t xml:space="preserve"> </w:t>
      </w:r>
      <w:r>
        <w:rPr>
          <w:rFonts w:ascii="Calibri" w:hAnsi="Calibri" w:cs="Calibri"/>
          <w:color w:val="000000"/>
          <w:sz w:val="22"/>
          <w:szCs w:val="22"/>
        </w:rPr>
        <w:t>upcoming session, including lowering the top rates after back-to-back</w:t>
      </w:r>
      <w:r>
        <w:rPr>
          <w:rFonts w:ascii="Calibri" w:hAnsi="Calibri" w:cs="Calibri"/>
          <w:color w:val="000000"/>
          <w:sz w:val="22"/>
          <w:szCs w:val="22"/>
        </w:rPr>
        <w:t xml:space="preserve"> </w:t>
      </w:r>
      <w:r>
        <w:rPr>
          <w:rFonts w:ascii="Calibri" w:hAnsi="Calibri" w:cs="Calibri"/>
          <w:color w:val="000000"/>
          <w:sz w:val="22"/>
          <w:szCs w:val="22"/>
        </w:rPr>
        <w:t>budgets dropped the lowest brackets. He also raised the prospect of</w:t>
      </w:r>
      <w:r>
        <w:rPr>
          <w:rFonts w:ascii="Calibri" w:hAnsi="Calibri" w:cs="Calibri"/>
          <w:color w:val="000000"/>
          <w:sz w:val="22"/>
          <w:szCs w:val="22"/>
        </w:rPr>
        <w:t xml:space="preserve"> </w:t>
      </w:r>
      <w:r>
        <w:rPr>
          <w:rFonts w:ascii="Calibri" w:hAnsi="Calibri" w:cs="Calibri"/>
          <w:color w:val="000000"/>
          <w:sz w:val="22"/>
          <w:szCs w:val="22"/>
        </w:rPr>
        <w:t>going to two brackets from the current four, which range from 3.54</w:t>
      </w:r>
      <w:r>
        <w:rPr>
          <w:rFonts w:ascii="Calibri" w:hAnsi="Calibri" w:cs="Calibri"/>
          <w:color w:val="000000"/>
          <w:sz w:val="22"/>
          <w:szCs w:val="22"/>
        </w:rPr>
        <w:t xml:space="preserve"> </w:t>
      </w:r>
      <w:r>
        <w:rPr>
          <w:rFonts w:ascii="Calibri" w:hAnsi="Calibri" w:cs="Calibri"/>
          <w:color w:val="000000"/>
          <w:sz w:val="22"/>
          <w:szCs w:val="22"/>
        </w:rPr>
        <w:t>percent to 7.65 percent.</w:t>
      </w:r>
      <w:r>
        <w:rPr>
          <w:rFonts w:ascii="Calibri" w:hAnsi="Calibri" w:cs="Calibri"/>
          <w:color w:val="000000"/>
          <w:sz w:val="22"/>
          <w:szCs w:val="22"/>
        </w:rPr>
        <w:br/>
      </w:r>
      <w:r>
        <w:rPr>
          <w:rFonts w:ascii="Calibri" w:hAnsi="Calibri" w:cs="Calibri"/>
          <w:color w:val="000000"/>
          <w:sz w:val="22"/>
          <w:szCs w:val="22"/>
        </w:rPr>
        <w:br/>
        <w:t>The second-highest bracket is 5.3 percent and covers taxable income</w:t>
      </w:r>
      <w:r>
        <w:rPr>
          <w:rFonts w:ascii="Calibri" w:hAnsi="Calibri" w:cs="Calibri"/>
          <w:color w:val="000000"/>
          <w:sz w:val="22"/>
          <w:szCs w:val="22"/>
        </w:rPr>
        <w:t xml:space="preserve"> </w:t>
      </w:r>
      <w:r>
        <w:rPr>
          <w:rFonts w:ascii="Calibri" w:hAnsi="Calibri" w:cs="Calibri"/>
          <w:color w:val="000000"/>
          <w:sz w:val="22"/>
          <w:szCs w:val="22"/>
        </w:rPr>
        <w:t>between $34,030 and $374,600 for married joint filers. The top bracket</w:t>
      </w:r>
      <w:r>
        <w:rPr>
          <w:rFonts w:ascii="Calibri" w:hAnsi="Calibri" w:cs="Calibri"/>
          <w:color w:val="000000"/>
          <w:sz w:val="22"/>
          <w:szCs w:val="22"/>
        </w:rPr>
        <w:t xml:space="preserve"> </w:t>
      </w:r>
      <w:r>
        <w:rPr>
          <w:rFonts w:ascii="Calibri" w:hAnsi="Calibri" w:cs="Calibri"/>
          <w:color w:val="000000"/>
          <w:sz w:val="22"/>
          <w:szCs w:val="22"/>
        </w:rPr>
        <w:t>kicks in for income above that.</w:t>
      </w:r>
      <w:r>
        <w:rPr>
          <w:rFonts w:ascii="Calibri" w:hAnsi="Calibri" w:cs="Calibri"/>
          <w:color w:val="000000"/>
          <w:sz w:val="22"/>
          <w:szCs w:val="22"/>
        </w:rPr>
        <w:br/>
      </w:r>
      <w:r>
        <w:rPr>
          <w:rFonts w:ascii="Calibri" w:hAnsi="Calibri" w:cs="Calibri"/>
          <w:color w:val="000000"/>
          <w:sz w:val="22"/>
          <w:szCs w:val="22"/>
        </w:rPr>
        <w:br/>
        <w:t>In August, Evers called for a 10 percent income tax cut for single</w:t>
      </w:r>
      <w:r>
        <w:rPr>
          <w:rFonts w:ascii="Calibri" w:hAnsi="Calibri" w:cs="Calibri"/>
          <w:color w:val="000000"/>
          <w:sz w:val="22"/>
          <w:szCs w:val="22"/>
        </w:rPr>
        <w:t xml:space="preserve"> </w:t>
      </w:r>
      <w:r>
        <w:rPr>
          <w:rFonts w:ascii="Calibri" w:hAnsi="Calibri" w:cs="Calibri"/>
          <w:color w:val="000000"/>
          <w:sz w:val="22"/>
          <w:szCs w:val="22"/>
        </w:rPr>
        <w:t>filers at or below $100,000 in adjusted gross income and married joint</w:t>
      </w:r>
      <w:r>
        <w:rPr>
          <w:rFonts w:ascii="Calibri" w:hAnsi="Calibri" w:cs="Calibri"/>
          <w:color w:val="000000"/>
          <w:sz w:val="22"/>
          <w:szCs w:val="22"/>
        </w:rPr>
        <w:t xml:space="preserve"> </w:t>
      </w:r>
      <w:r>
        <w:rPr>
          <w:rFonts w:ascii="Calibri" w:hAnsi="Calibri" w:cs="Calibri"/>
          <w:color w:val="000000"/>
          <w:sz w:val="22"/>
          <w:szCs w:val="22"/>
        </w:rPr>
        <w:t>filers at or below $150,000. He also proposed other cuts such as</w:t>
      </w:r>
      <w:r>
        <w:rPr>
          <w:rFonts w:ascii="Calibri" w:hAnsi="Calibri" w:cs="Calibri"/>
          <w:color w:val="000000"/>
          <w:sz w:val="22"/>
          <w:szCs w:val="22"/>
        </w:rPr>
        <w:t xml:space="preserve"> </w:t>
      </w:r>
      <w:r>
        <w:rPr>
          <w:rFonts w:ascii="Calibri" w:hAnsi="Calibri" w:cs="Calibri"/>
          <w:color w:val="000000"/>
          <w:sz w:val="22"/>
          <w:szCs w:val="22"/>
        </w:rPr>
        <w:t>increasing the income limit for the Homestead Credit and restoring</w:t>
      </w:r>
      <w:r>
        <w:rPr>
          <w:rFonts w:ascii="Calibri" w:hAnsi="Calibri" w:cs="Calibri"/>
          <w:color w:val="000000"/>
          <w:sz w:val="22"/>
          <w:szCs w:val="22"/>
        </w:rPr>
        <w:t xml:space="preserve"> </w:t>
      </w:r>
      <w:r>
        <w:rPr>
          <w:rFonts w:ascii="Calibri" w:hAnsi="Calibri" w:cs="Calibri"/>
          <w:color w:val="000000"/>
          <w:sz w:val="22"/>
          <w:szCs w:val="22"/>
        </w:rPr>
        <w:t>inflation to the reduction.</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lastRenderedPageBreak/>
        <w:t>He said the budget he introduces early next year will “be looking at</w:t>
      </w:r>
      <w:r>
        <w:rPr>
          <w:rFonts w:ascii="Calibri" w:hAnsi="Calibri" w:cs="Calibri"/>
          <w:color w:val="000000"/>
          <w:sz w:val="22"/>
          <w:szCs w:val="22"/>
        </w:rPr>
        <w:t xml:space="preserve"> </w:t>
      </w:r>
      <w:r>
        <w:rPr>
          <w:rFonts w:ascii="Calibri" w:hAnsi="Calibri" w:cs="Calibri"/>
          <w:color w:val="000000"/>
          <w:sz w:val="22"/>
          <w:szCs w:val="22"/>
        </w:rPr>
        <w:t>the middle class.”</w:t>
      </w:r>
      <w:r>
        <w:rPr>
          <w:rFonts w:ascii="Calibri" w:hAnsi="Calibri" w:cs="Calibri"/>
          <w:color w:val="000000"/>
          <w:sz w:val="22"/>
          <w:szCs w:val="22"/>
        </w:rPr>
        <w:br/>
      </w:r>
      <w:r>
        <w:rPr>
          <w:rFonts w:ascii="Calibri" w:hAnsi="Calibri" w:cs="Calibri"/>
          <w:color w:val="000000"/>
          <w:sz w:val="22"/>
          <w:szCs w:val="22"/>
        </w:rPr>
        <w:br/>
        <w:t>Evers also didn’t rule out including tax hikes in the upcoming budget.</w:t>
      </w:r>
      <w:r>
        <w:rPr>
          <w:rFonts w:ascii="Calibri" w:hAnsi="Calibri" w:cs="Calibri"/>
          <w:color w:val="000000"/>
          <w:sz w:val="22"/>
          <w:szCs w:val="22"/>
        </w:rPr>
        <w:t xml:space="preserve"> </w:t>
      </w:r>
      <w:r>
        <w:rPr>
          <w:rFonts w:ascii="Calibri" w:hAnsi="Calibri" w:cs="Calibri"/>
          <w:color w:val="000000"/>
          <w:sz w:val="22"/>
          <w:szCs w:val="22"/>
        </w:rPr>
        <w:t>The proposal he sent to lawmakers in early 2021 included net increases</w:t>
      </w:r>
      <w:r>
        <w:rPr>
          <w:rFonts w:ascii="Calibri" w:hAnsi="Calibri" w:cs="Calibri"/>
          <w:color w:val="000000"/>
          <w:sz w:val="22"/>
          <w:szCs w:val="22"/>
        </w:rPr>
        <w:t xml:space="preserve"> </w:t>
      </w:r>
      <w:r>
        <w:rPr>
          <w:rFonts w:ascii="Calibri" w:hAnsi="Calibri" w:cs="Calibri"/>
          <w:color w:val="000000"/>
          <w:sz w:val="22"/>
          <w:szCs w:val="22"/>
        </w:rPr>
        <w:t>of nearly $1.1 billion. Of that, $505 million was from a proposed</w:t>
      </w:r>
      <w:r>
        <w:rPr>
          <w:rFonts w:ascii="Calibri" w:hAnsi="Calibri" w:cs="Calibri"/>
          <w:color w:val="000000"/>
          <w:sz w:val="22"/>
          <w:szCs w:val="22"/>
        </w:rPr>
        <w:t xml:space="preserve"> </w:t>
      </w:r>
      <w:r>
        <w:rPr>
          <w:rFonts w:ascii="Calibri" w:hAnsi="Calibri" w:cs="Calibri"/>
          <w:color w:val="000000"/>
          <w:sz w:val="22"/>
          <w:szCs w:val="22"/>
        </w:rPr>
        <w:t>limit on the exclusion for capital gains and another $516.6 million</w:t>
      </w:r>
      <w:r>
        <w:rPr>
          <w:rFonts w:ascii="Calibri" w:hAnsi="Calibri" w:cs="Calibri"/>
          <w:color w:val="000000"/>
          <w:sz w:val="22"/>
          <w:szCs w:val="22"/>
        </w:rPr>
        <w:t xml:space="preserve"> </w:t>
      </w:r>
      <w:r>
        <w:rPr>
          <w:rFonts w:ascii="Calibri" w:hAnsi="Calibri" w:cs="Calibri"/>
          <w:color w:val="000000"/>
          <w:sz w:val="22"/>
          <w:szCs w:val="22"/>
        </w:rPr>
        <w:t>was a proposed cap on the credit manufacturers can claim under the</w:t>
      </w:r>
      <w:r>
        <w:rPr>
          <w:rFonts w:ascii="Calibri" w:hAnsi="Calibri" w:cs="Calibri"/>
          <w:color w:val="000000"/>
          <w:sz w:val="22"/>
          <w:szCs w:val="22"/>
        </w:rPr>
        <w:t xml:space="preserve"> </w:t>
      </w:r>
      <w:r>
        <w:rPr>
          <w:rFonts w:ascii="Calibri" w:hAnsi="Calibri" w:cs="Calibri"/>
          <w:color w:val="000000"/>
          <w:sz w:val="22"/>
          <w:szCs w:val="22"/>
        </w:rPr>
        <w:t>manufacturing and ag credit.</w:t>
      </w:r>
      <w:r>
        <w:rPr>
          <w:rFonts w:ascii="Calibri" w:hAnsi="Calibri" w:cs="Calibri"/>
          <w:color w:val="000000"/>
          <w:sz w:val="22"/>
          <w:szCs w:val="22"/>
        </w:rPr>
        <w:br/>
      </w:r>
      <w:r>
        <w:rPr>
          <w:rFonts w:ascii="Calibri" w:hAnsi="Calibri" w:cs="Calibri"/>
          <w:color w:val="000000"/>
          <w:sz w:val="22"/>
          <w:szCs w:val="22"/>
        </w:rPr>
        <w:br/>
        <w:t>But after revenues projections were revised up dramatically, Evers</w:t>
      </w:r>
      <w:r>
        <w:rPr>
          <w:rFonts w:ascii="Calibri" w:hAnsi="Calibri" w:cs="Calibri"/>
          <w:color w:val="000000"/>
          <w:sz w:val="22"/>
          <w:szCs w:val="22"/>
        </w:rPr>
        <w:t xml:space="preserve"> </w:t>
      </w:r>
      <w:r>
        <w:rPr>
          <w:rFonts w:ascii="Calibri" w:hAnsi="Calibri" w:cs="Calibri"/>
          <w:color w:val="000000"/>
          <w:sz w:val="22"/>
          <w:szCs w:val="22"/>
        </w:rPr>
        <w:t>signed a $2 billion tax cut that GOP lawmakers added to the budget.</w:t>
      </w:r>
      <w:r>
        <w:rPr>
          <w:rFonts w:ascii="Calibri" w:hAnsi="Calibri" w:cs="Calibri"/>
          <w:color w:val="000000"/>
          <w:sz w:val="22"/>
          <w:szCs w:val="22"/>
        </w:rPr>
        <w:br/>
      </w:r>
      <w:r>
        <w:rPr>
          <w:rFonts w:ascii="Calibri" w:hAnsi="Calibri" w:cs="Calibri"/>
          <w:color w:val="000000"/>
          <w:sz w:val="22"/>
          <w:szCs w:val="22"/>
        </w:rPr>
        <w:br/>
        <w:t>Evers declined to say what tax increases he might propose in the budget.</w:t>
      </w:r>
      <w:r>
        <w:rPr>
          <w:rFonts w:ascii="Calibri" w:hAnsi="Calibri" w:cs="Calibri"/>
          <w:color w:val="000000"/>
          <w:sz w:val="22"/>
          <w:szCs w:val="22"/>
        </w:rPr>
        <w:br/>
      </w:r>
      <w:r>
        <w:rPr>
          <w:rFonts w:ascii="Calibri" w:hAnsi="Calibri" w:cs="Calibri"/>
          <w:color w:val="000000"/>
          <w:sz w:val="22"/>
          <w:szCs w:val="22"/>
        </w:rPr>
        <w:br/>
        <w:t>Joint Finance Co-chair Mark Born, R-Beaver Dam, signaled Republicans</w:t>
      </w:r>
      <w:r>
        <w:rPr>
          <w:rFonts w:ascii="Calibri" w:hAnsi="Calibri" w:cs="Calibri"/>
          <w:color w:val="000000"/>
          <w:sz w:val="22"/>
          <w:szCs w:val="22"/>
        </w:rPr>
        <w:t xml:space="preserve"> </w:t>
      </w:r>
      <w:r>
        <w:rPr>
          <w:rFonts w:ascii="Calibri" w:hAnsi="Calibri" w:cs="Calibri"/>
          <w:color w:val="000000"/>
          <w:sz w:val="22"/>
          <w:szCs w:val="22"/>
        </w:rPr>
        <w:t>would oppose any tax hikes Evers may propose.</w:t>
      </w:r>
      <w:r>
        <w:rPr>
          <w:rFonts w:ascii="Calibri" w:hAnsi="Calibri" w:cs="Calibri"/>
          <w:color w:val="000000"/>
          <w:sz w:val="22"/>
          <w:szCs w:val="22"/>
        </w:rPr>
        <w:br/>
      </w:r>
      <w:r>
        <w:rPr>
          <w:rFonts w:ascii="Calibri" w:hAnsi="Calibri" w:cs="Calibri"/>
          <w:color w:val="000000"/>
          <w:sz w:val="22"/>
          <w:szCs w:val="22"/>
        </w:rPr>
        <w:br/>
        <w:t>“For over a decade Wisconsin Republicans have worked to return more</w:t>
      </w:r>
      <w:r>
        <w:rPr>
          <w:rFonts w:ascii="Calibri" w:hAnsi="Calibri" w:cs="Calibri"/>
          <w:color w:val="000000"/>
          <w:sz w:val="22"/>
          <w:szCs w:val="22"/>
        </w:rPr>
        <w:t xml:space="preserve"> </w:t>
      </w:r>
      <w:r>
        <w:rPr>
          <w:rFonts w:ascii="Calibri" w:hAnsi="Calibri" w:cs="Calibri"/>
          <w:color w:val="000000"/>
          <w:sz w:val="22"/>
          <w:szCs w:val="22"/>
        </w:rPr>
        <w:t>tax dollars to hard-working Wisconsinites, and we aren’t going to let</w:t>
      </w:r>
      <w:r>
        <w:rPr>
          <w:rFonts w:ascii="Calibri" w:hAnsi="Calibri" w:cs="Calibri"/>
          <w:color w:val="000000"/>
          <w:sz w:val="22"/>
          <w:szCs w:val="22"/>
        </w:rPr>
        <w:t xml:space="preserve"> </w:t>
      </w:r>
      <w:r>
        <w:rPr>
          <w:rFonts w:ascii="Calibri" w:hAnsi="Calibri" w:cs="Calibri"/>
          <w:color w:val="000000"/>
          <w:sz w:val="22"/>
          <w:szCs w:val="22"/>
        </w:rPr>
        <w:t>our state go backwards with tax increases,” he said.</w:t>
      </w:r>
      <w:r>
        <w:rPr>
          <w:rFonts w:ascii="Calibri" w:hAnsi="Calibri" w:cs="Calibri"/>
          <w:color w:val="000000"/>
          <w:sz w:val="22"/>
          <w:szCs w:val="22"/>
        </w:rPr>
        <w:br/>
      </w:r>
      <w:r>
        <w:rPr>
          <w:rFonts w:ascii="Calibri" w:hAnsi="Calibri" w:cs="Calibri"/>
          <w:color w:val="000000"/>
          <w:sz w:val="22"/>
          <w:szCs w:val="22"/>
        </w:rPr>
        <w:br/>
        <w:t>Along with education, Evers said infrastructure will be another</w:t>
      </w:r>
      <w:r>
        <w:rPr>
          <w:rFonts w:ascii="Calibri" w:hAnsi="Calibri" w:cs="Calibri"/>
          <w:color w:val="000000"/>
          <w:sz w:val="22"/>
          <w:szCs w:val="22"/>
        </w:rPr>
        <w:t xml:space="preserve"> </w:t>
      </w:r>
      <w:r>
        <w:rPr>
          <w:rFonts w:ascii="Calibri" w:hAnsi="Calibri" w:cs="Calibri"/>
          <w:color w:val="000000"/>
          <w:sz w:val="22"/>
          <w:szCs w:val="22"/>
        </w:rPr>
        <w:t>priority in his budget.</w:t>
      </w:r>
      <w:r>
        <w:rPr>
          <w:rFonts w:ascii="Calibri" w:hAnsi="Calibri" w:cs="Calibri"/>
          <w:color w:val="000000"/>
          <w:sz w:val="22"/>
          <w:szCs w:val="22"/>
        </w:rPr>
        <w:br/>
      </w:r>
      <w:r>
        <w:rPr>
          <w:rFonts w:ascii="Calibri" w:hAnsi="Calibri" w:cs="Calibri"/>
          <w:color w:val="000000"/>
          <w:sz w:val="22"/>
          <w:szCs w:val="22"/>
        </w:rPr>
        <w:br/>
        <w:t>“We can’t just say, well, the Biden money is going to come in and take</w:t>
      </w:r>
      <w:r>
        <w:rPr>
          <w:rFonts w:ascii="Calibri" w:hAnsi="Calibri" w:cs="Calibri"/>
          <w:color w:val="000000"/>
          <w:sz w:val="22"/>
          <w:szCs w:val="22"/>
        </w:rPr>
        <w:t xml:space="preserve"> </w:t>
      </w:r>
      <w:r>
        <w:rPr>
          <w:rFonts w:ascii="Calibri" w:hAnsi="Calibri" w:cs="Calibri"/>
          <w:color w:val="000000"/>
          <w:sz w:val="22"/>
          <w:szCs w:val="22"/>
        </w:rPr>
        <w:t>care of that because that’s not the case,” Evers said, referring to</w:t>
      </w:r>
      <w:r>
        <w:rPr>
          <w:rFonts w:ascii="Calibri" w:hAnsi="Calibri" w:cs="Calibri"/>
          <w:color w:val="000000"/>
          <w:sz w:val="22"/>
          <w:szCs w:val="22"/>
        </w:rPr>
        <w:t xml:space="preserve"> </w:t>
      </w:r>
      <w:r>
        <w:rPr>
          <w:rFonts w:ascii="Calibri" w:hAnsi="Calibri" w:cs="Calibri"/>
          <w:color w:val="000000"/>
          <w:sz w:val="22"/>
          <w:szCs w:val="22"/>
        </w:rPr>
        <w:t>the federal bipartisan infrastructure package the president signed</w:t>
      </w:r>
      <w:r>
        <w:rPr>
          <w:rFonts w:ascii="Calibri" w:hAnsi="Calibri" w:cs="Calibri"/>
          <w:color w:val="000000"/>
          <w:sz w:val="22"/>
          <w:szCs w:val="22"/>
        </w:rPr>
        <w:br/>
        <w:t>this year. “We need to make sure our infrastructure is strong, fix our</w:t>
      </w:r>
      <w:r>
        <w:rPr>
          <w:rFonts w:ascii="Calibri" w:hAnsi="Calibri" w:cs="Calibri"/>
          <w:color w:val="000000"/>
          <w:sz w:val="22"/>
          <w:szCs w:val="22"/>
        </w:rPr>
        <w:t xml:space="preserve"> </w:t>
      </w:r>
      <w:r>
        <w:rPr>
          <w:rFonts w:ascii="Calibri" w:hAnsi="Calibri" w:cs="Calibri"/>
          <w:color w:val="000000"/>
          <w:sz w:val="22"/>
          <w:szCs w:val="22"/>
        </w:rPr>
        <w:t>roads, all the things we did last time.”</w:t>
      </w:r>
      <w:r>
        <w:rPr>
          <w:rFonts w:ascii="Calibri" w:hAnsi="Calibri" w:cs="Calibri"/>
          <w:color w:val="000000"/>
          <w:sz w:val="22"/>
          <w:szCs w:val="22"/>
        </w:rPr>
        <w:br/>
      </w:r>
      <w:r>
        <w:rPr>
          <w:rFonts w:ascii="Calibri" w:hAnsi="Calibri" w:cs="Calibri"/>
          <w:color w:val="000000"/>
          <w:sz w:val="22"/>
          <w:szCs w:val="22"/>
        </w:rPr>
        <w:br/>
        <w:t>White House officials say $2.7 billion in Bipartisan Infrastructure</w:t>
      </w:r>
      <w:r>
        <w:rPr>
          <w:rFonts w:ascii="Calibri" w:hAnsi="Calibri" w:cs="Calibri"/>
          <w:color w:val="000000"/>
          <w:sz w:val="22"/>
          <w:szCs w:val="22"/>
        </w:rPr>
        <w:t xml:space="preserve"> </w:t>
      </w:r>
      <w:r>
        <w:rPr>
          <w:rFonts w:ascii="Calibri" w:hAnsi="Calibri" w:cs="Calibri"/>
          <w:color w:val="000000"/>
          <w:sz w:val="22"/>
          <w:szCs w:val="22"/>
        </w:rPr>
        <w:t>Law funding has been announced so far for Wisconsin.</w:t>
      </w:r>
      <w:r>
        <w:rPr>
          <w:rFonts w:ascii="Calibri" w:hAnsi="Calibri" w:cs="Calibri"/>
          <w:color w:val="000000"/>
          <w:sz w:val="22"/>
          <w:szCs w:val="22"/>
        </w:rPr>
        <w:br/>
      </w:r>
      <w:r>
        <w:rPr>
          <w:rFonts w:ascii="Calibri" w:hAnsi="Calibri" w:cs="Calibri"/>
          <w:color w:val="000000"/>
          <w:sz w:val="22"/>
          <w:szCs w:val="22"/>
        </w:rPr>
        <w:br/>
        <w:t>For more, go to</w:t>
      </w:r>
      <w:r>
        <w:rPr>
          <w:rStyle w:val="apple-converted-space"/>
          <w:rFonts w:ascii="Calibri" w:hAnsi="Calibri" w:cs="Calibri"/>
          <w:color w:val="000000"/>
          <w:sz w:val="22"/>
          <w:szCs w:val="22"/>
        </w:rPr>
        <w:t> </w:t>
      </w:r>
      <w:hyperlink r:id="rId5" w:tooltip="http://www.wispolitics.com/" w:history="1">
        <w:r>
          <w:rPr>
            <w:rStyle w:val="Hyperlink"/>
            <w:rFonts w:ascii="Calibri" w:hAnsi="Calibri" w:cs="Calibri"/>
            <w:sz w:val="22"/>
            <w:szCs w:val="22"/>
          </w:rPr>
          <w:t>www.wispolitics.com</w:t>
        </w:r>
      </w:hyperlink>
    </w:p>
    <w:p w14:paraId="7A99A564" w14:textId="77777777" w:rsidR="007216FC" w:rsidRPr="0060768D" w:rsidRDefault="007216FC" w:rsidP="000C7F35">
      <w:pPr>
        <w:rPr>
          <w:rFonts w:cstheme="minorHAnsi"/>
          <w:i/>
          <w:iCs/>
          <w:sz w:val="22"/>
          <w:szCs w:val="22"/>
        </w:rPr>
      </w:pPr>
    </w:p>
    <w:p w14:paraId="5CEAE3E8" w14:textId="77777777" w:rsidR="009E741F" w:rsidRPr="0060768D" w:rsidRDefault="009E741F" w:rsidP="009E741F">
      <w:pPr>
        <w:rPr>
          <w:rFonts w:cstheme="minorHAnsi"/>
          <w:i/>
          <w:iCs/>
          <w:sz w:val="22"/>
          <w:szCs w:val="22"/>
        </w:rPr>
      </w:pPr>
      <w:r w:rsidRPr="0060768D">
        <w:rPr>
          <w:rFonts w:cstheme="minorHAnsi"/>
          <w:i/>
          <w:iCs/>
          <w:sz w:val="22"/>
          <w:szCs w:val="22"/>
        </w:rPr>
        <w:t xml:space="preserve">The Capitol Report is written by the editorial staff at WisPolitics.com, a nonpartisan, Madison-based news service that specializes in coverage of government and </w:t>
      </w:r>
      <w:proofErr w:type="gramStart"/>
      <w:r w:rsidRPr="0060768D">
        <w:rPr>
          <w:rFonts w:cstheme="minorHAnsi"/>
          <w:i/>
          <w:iCs/>
          <w:sz w:val="22"/>
          <w:szCs w:val="22"/>
        </w:rPr>
        <w:t>politics, and</w:t>
      </w:r>
      <w:proofErr w:type="gramEnd"/>
      <w:r w:rsidRPr="0060768D">
        <w:rPr>
          <w:rFonts w:cstheme="minorHAnsi"/>
          <w:i/>
          <w:iCs/>
          <w:sz w:val="22"/>
          <w:szCs w:val="22"/>
        </w:rPr>
        <w:t xml:space="preserve"> is distributed for publication by members of the Wisconsin Newspaper Association.</w:t>
      </w:r>
    </w:p>
    <w:p w14:paraId="3A36200F" w14:textId="77777777" w:rsidR="009E741F" w:rsidRPr="0060768D" w:rsidRDefault="009E741F" w:rsidP="009E741F">
      <w:pPr>
        <w:rPr>
          <w:rFonts w:cstheme="minorHAnsi"/>
          <w:i/>
          <w:iCs/>
          <w:sz w:val="22"/>
          <w:szCs w:val="22"/>
        </w:rPr>
      </w:pPr>
    </w:p>
    <w:p w14:paraId="431D147D" w14:textId="4978C50D" w:rsidR="009E741F" w:rsidRPr="0060768D" w:rsidRDefault="009E741F" w:rsidP="009E741F">
      <w:pPr>
        <w:rPr>
          <w:rFonts w:cstheme="minorHAnsi"/>
          <w:i/>
          <w:iCs/>
          <w:sz w:val="22"/>
          <w:szCs w:val="22"/>
        </w:rPr>
      </w:pPr>
      <w:r w:rsidRPr="0060768D">
        <w:rPr>
          <w:rFonts w:cstheme="minorHAnsi"/>
          <w:i/>
          <w:iCs/>
          <w:sz w:val="22"/>
          <w:szCs w:val="22"/>
        </w:rPr>
        <w:t>Copyright © WisPolitics.com</w:t>
      </w:r>
    </w:p>
    <w:p w14:paraId="5B7168A7" w14:textId="00E8719A" w:rsidR="0073592A" w:rsidRPr="0060768D" w:rsidRDefault="0073592A" w:rsidP="0073592A">
      <w:pPr>
        <w:rPr>
          <w:rFonts w:cstheme="minorHAnsi"/>
          <w:i/>
          <w:iCs/>
          <w:sz w:val="22"/>
          <w:szCs w:val="22"/>
        </w:rPr>
      </w:pPr>
    </w:p>
    <w:sectPr w:rsidR="0073592A" w:rsidRPr="0060768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6627D"/>
    <w:rsid w:val="000C7F35"/>
    <w:rsid w:val="000E7046"/>
    <w:rsid w:val="0037149B"/>
    <w:rsid w:val="00501CD3"/>
    <w:rsid w:val="0060768D"/>
    <w:rsid w:val="006A0CC6"/>
    <w:rsid w:val="007216FC"/>
    <w:rsid w:val="0073592A"/>
    <w:rsid w:val="00767ADF"/>
    <w:rsid w:val="007D7FDE"/>
    <w:rsid w:val="008B16A2"/>
    <w:rsid w:val="009E741F"/>
    <w:rsid w:val="00A07687"/>
    <w:rsid w:val="00A464E3"/>
    <w:rsid w:val="00A53F7F"/>
    <w:rsid w:val="00A66F3E"/>
    <w:rsid w:val="00AE7B7E"/>
    <w:rsid w:val="00B742BD"/>
    <w:rsid w:val="00CB44EB"/>
    <w:rsid w:val="00D17984"/>
    <w:rsid w:val="00D5412C"/>
    <w:rsid w:val="00DE4A45"/>
    <w:rsid w:val="00DE61D3"/>
    <w:rsid w:val="00EE50A0"/>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semiHidden/>
    <w:unhideWhenUsed/>
    <w:rsid w:val="006A0C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3</cp:revision>
  <dcterms:created xsi:type="dcterms:W3CDTF">2022-11-18T19:22:00Z</dcterms:created>
  <dcterms:modified xsi:type="dcterms:W3CDTF">2022-11-18T19:26:00Z</dcterms:modified>
</cp:coreProperties>
</file>