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Default="00000000"/>
    <w:p w14:paraId="3924CD67" w14:textId="695C31CE" w:rsidR="0073592A" w:rsidRPr="0073592A" w:rsidRDefault="00AE7B7E">
      <w:pPr>
        <w:rPr>
          <w:b/>
          <w:bCs/>
          <w:sz w:val="36"/>
          <w:szCs w:val="36"/>
        </w:rPr>
      </w:pPr>
      <w:r>
        <w:rPr>
          <w:b/>
          <w:bCs/>
          <w:sz w:val="36"/>
          <w:szCs w:val="36"/>
        </w:rPr>
        <w:t>U.S. Senator Johnson again battling for re-election, but will he be able to replay 2016 comeback win?</w:t>
      </w:r>
    </w:p>
    <w:p w14:paraId="704AA332" w14:textId="7A63A301" w:rsidR="0073592A" w:rsidRDefault="0073592A"/>
    <w:p w14:paraId="7564BED4" w14:textId="2FC42330" w:rsidR="00AE7B7E" w:rsidRPr="00AE7B7E" w:rsidRDefault="00AE7B7E" w:rsidP="00AE7B7E">
      <w:r>
        <w:t>Senator</w:t>
      </w:r>
      <w:r w:rsidRPr="00AE7B7E">
        <w:t xml:space="preserve"> Ron Johnson is again battling for reelection in what should</w:t>
      </w:r>
      <w:r>
        <w:t xml:space="preserve"> </w:t>
      </w:r>
      <w:r w:rsidRPr="00AE7B7E">
        <w:t>be a Republican year.</w:t>
      </w:r>
    </w:p>
    <w:p w14:paraId="34F9B6B0" w14:textId="77777777" w:rsidR="00AE7B7E" w:rsidRPr="00AE7B7E" w:rsidRDefault="00AE7B7E" w:rsidP="00AE7B7E"/>
    <w:p w14:paraId="0F2C8C85" w14:textId="2AEE7E1D" w:rsidR="00AE7B7E" w:rsidRPr="00AE7B7E" w:rsidRDefault="00AE7B7E" w:rsidP="00AE7B7E">
      <w:r w:rsidRPr="00AE7B7E">
        <w:t>But is the Oshkosh Republican poised for another comeback win like his</w:t>
      </w:r>
      <w:r>
        <w:t xml:space="preserve"> 2</w:t>
      </w:r>
      <w:r w:rsidRPr="00AE7B7E">
        <w:t>016 rematch with</w:t>
      </w:r>
      <w:r>
        <w:t xml:space="preserve"> </w:t>
      </w:r>
      <w:r w:rsidRPr="00AE7B7E">
        <w:t>Russ Feingold? Or is he becoming an even better</w:t>
      </w:r>
      <w:r>
        <w:t xml:space="preserve"> </w:t>
      </w:r>
      <w:r w:rsidRPr="00AE7B7E">
        <w:t>target for Democrats and Dem</w:t>
      </w:r>
      <w:r>
        <w:t>ocratic</w:t>
      </w:r>
      <w:r w:rsidRPr="00AE7B7E">
        <w:t xml:space="preserve"> nominee Mandela Barnes, who are hoping to</w:t>
      </w:r>
      <w:r>
        <w:t xml:space="preserve"> </w:t>
      </w:r>
      <w:r w:rsidRPr="00AE7B7E">
        <w:t>retake the seat and add to the 50 Dem</w:t>
      </w:r>
      <w:r>
        <w:t>ocratic</w:t>
      </w:r>
      <w:r w:rsidRPr="00AE7B7E">
        <w:t xml:space="preserve"> seats in the</w:t>
      </w:r>
      <w:r>
        <w:t xml:space="preserve"> </w:t>
      </w:r>
      <w:r w:rsidRPr="00AE7B7E">
        <w:t>U.S. Senate?</w:t>
      </w:r>
    </w:p>
    <w:p w14:paraId="3B1772DA" w14:textId="77777777" w:rsidR="00AE7B7E" w:rsidRPr="00AE7B7E" w:rsidRDefault="00AE7B7E" w:rsidP="00AE7B7E"/>
    <w:p w14:paraId="28B48AF6" w14:textId="1DC14B60" w:rsidR="00AE7B7E" w:rsidRPr="00AE7B7E" w:rsidRDefault="00AE7B7E" w:rsidP="00AE7B7E">
      <w:r w:rsidRPr="00AE7B7E">
        <w:t>Insiders are divided on whether Johnson or Barnes will win. But recent</w:t>
      </w:r>
      <w:r>
        <w:t xml:space="preserve"> </w:t>
      </w:r>
      <w:r w:rsidRPr="00AE7B7E">
        <w:t>developments are raising more comparisons with 2016 and giving Dem</w:t>
      </w:r>
      <w:r>
        <w:t xml:space="preserve">ocrats </w:t>
      </w:r>
      <w:r w:rsidRPr="00AE7B7E">
        <w:t>hope.</w:t>
      </w:r>
    </w:p>
    <w:p w14:paraId="3143DA8F" w14:textId="77777777" w:rsidR="00AE7B7E" w:rsidRPr="00AE7B7E" w:rsidRDefault="00AE7B7E" w:rsidP="00AE7B7E"/>
    <w:p w14:paraId="0FCE31C6" w14:textId="13BDDE75" w:rsidR="00AE7B7E" w:rsidRPr="00AE7B7E" w:rsidRDefault="00AE7B7E" w:rsidP="00AE7B7E">
      <w:r w:rsidRPr="00AE7B7E">
        <w:t>-- In 2016, Johnson was on the ballot as Donald Trump beat Hillary</w:t>
      </w:r>
      <w:r>
        <w:t xml:space="preserve"> </w:t>
      </w:r>
      <w:r w:rsidRPr="00AE7B7E">
        <w:t>Clinton in Wisconsin and the country. He did better than Trump in the</w:t>
      </w:r>
      <w:r>
        <w:t xml:space="preserve"> </w:t>
      </w:r>
      <w:r w:rsidRPr="00AE7B7E">
        <w:t>GOP-rich Milwaukee suburbs that year in making his comeback for a</w:t>
      </w:r>
      <w:r>
        <w:t xml:space="preserve"> </w:t>
      </w:r>
      <w:r w:rsidRPr="00AE7B7E">
        <w:t>second six-year term.</w:t>
      </w:r>
    </w:p>
    <w:p w14:paraId="74583E76" w14:textId="77777777" w:rsidR="00AE7B7E" w:rsidRPr="00AE7B7E" w:rsidRDefault="00AE7B7E" w:rsidP="00AE7B7E"/>
    <w:p w14:paraId="1329BA72" w14:textId="4E912B24" w:rsidR="00AE7B7E" w:rsidRPr="00AE7B7E" w:rsidRDefault="00AE7B7E" w:rsidP="00AE7B7E">
      <w:r w:rsidRPr="00AE7B7E">
        <w:t>This year, the politician often identified as "</w:t>
      </w:r>
      <w:proofErr w:type="spellStart"/>
      <w:r w:rsidRPr="00AE7B7E">
        <w:t>Trumpy</w:t>
      </w:r>
      <w:proofErr w:type="spellEnd"/>
      <w:r w:rsidRPr="00AE7B7E">
        <w:t>" is distancing</w:t>
      </w:r>
      <w:r>
        <w:t xml:space="preserve"> </w:t>
      </w:r>
      <w:r w:rsidRPr="00AE7B7E">
        <w:t>himself from Trump, whose brand could hurt GOP candidates in those</w:t>
      </w:r>
      <w:r>
        <w:t xml:space="preserve"> </w:t>
      </w:r>
      <w:r w:rsidRPr="00AE7B7E">
        <w:t>suburbs.</w:t>
      </w:r>
    </w:p>
    <w:p w14:paraId="42E2714B" w14:textId="77777777" w:rsidR="00AE7B7E" w:rsidRPr="00AE7B7E" w:rsidRDefault="00AE7B7E" w:rsidP="00AE7B7E"/>
    <w:p w14:paraId="477D566F" w14:textId="543A58F7" w:rsidR="00AE7B7E" w:rsidRPr="00AE7B7E" w:rsidRDefault="00AE7B7E" w:rsidP="00AE7B7E">
      <w:r w:rsidRPr="00AE7B7E">
        <w:t xml:space="preserve">“First of all, my </w:t>
      </w:r>
      <w:proofErr w:type="gramStart"/>
      <w:r w:rsidRPr="00AE7B7E">
        <w:t>election’s</w:t>
      </w:r>
      <w:proofErr w:type="gramEnd"/>
      <w:r w:rsidRPr="00AE7B7E">
        <w:t xml:space="preserve"> about me running as a U.S. Senator</w:t>
      </w:r>
      <w:r>
        <w:t xml:space="preserve"> </w:t>
      </w:r>
      <w:r w:rsidRPr="00AE7B7E">
        <w:t>dealing with issues that are impacting Wisconsinites,” Johnson</w:t>
      </w:r>
      <w:r>
        <w:t xml:space="preserve"> </w:t>
      </w:r>
      <w:r w:rsidRPr="00AE7B7E">
        <w:t>recently said on WISN’s “</w:t>
      </w:r>
      <w:proofErr w:type="spellStart"/>
      <w:r w:rsidRPr="00AE7B7E">
        <w:t>UpFront</w:t>
      </w:r>
      <w:proofErr w:type="spellEnd"/>
      <w:r w:rsidRPr="00AE7B7E">
        <w:t>,” which is produced in partnership</w:t>
      </w:r>
      <w:r>
        <w:t xml:space="preserve"> </w:t>
      </w:r>
      <w:r w:rsidRPr="00AE7B7E">
        <w:t>with WisPolitics.com. “I don’t personally think Trump should have any</w:t>
      </w:r>
      <w:r>
        <w:t xml:space="preserve"> </w:t>
      </w:r>
      <w:r w:rsidRPr="00AE7B7E">
        <w:t>impact whatsoever on this election, November 2022. What he does in the</w:t>
      </w:r>
      <w:r>
        <w:t xml:space="preserve"> </w:t>
      </w:r>
      <w:r w:rsidRPr="00AE7B7E">
        <w:t>future, that’s a decision he’s going to make.”</w:t>
      </w:r>
    </w:p>
    <w:p w14:paraId="2E69C9E6" w14:textId="77777777" w:rsidR="00AE7B7E" w:rsidRPr="00AE7B7E" w:rsidRDefault="00AE7B7E" w:rsidP="00AE7B7E"/>
    <w:p w14:paraId="74E67900" w14:textId="06D506E2" w:rsidR="00AE7B7E" w:rsidRPr="00AE7B7E" w:rsidRDefault="00AE7B7E" w:rsidP="00AE7B7E">
      <w:r w:rsidRPr="00AE7B7E">
        <w:t>Johnson also said the Jan. 6 committee has distorted his role in the</w:t>
      </w:r>
      <w:r>
        <w:t xml:space="preserve"> </w:t>
      </w:r>
      <w:r w:rsidRPr="00AE7B7E">
        <w:t>attempt to deliver a slate of false electors to former Vice President</w:t>
      </w:r>
      <w:r>
        <w:t xml:space="preserve"> </w:t>
      </w:r>
      <w:r w:rsidRPr="00AE7B7E">
        <w:t>Mike Pence.</w:t>
      </w:r>
    </w:p>
    <w:p w14:paraId="48BCDC7A" w14:textId="77777777" w:rsidR="00AE7B7E" w:rsidRPr="00AE7B7E" w:rsidRDefault="00AE7B7E" w:rsidP="00AE7B7E"/>
    <w:p w14:paraId="74C52D4C" w14:textId="426463A1" w:rsidR="00AE7B7E" w:rsidRPr="00AE7B7E" w:rsidRDefault="00AE7B7E" w:rsidP="00AE7B7E">
      <w:r w:rsidRPr="00AE7B7E">
        <w:t>“What would they ask me to testify about?” Johnson said when asked if</w:t>
      </w:r>
      <w:r>
        <w:t xml:space="preserve"> </w:t>
      </w:r>
      <w:r w:rsidRPr="00AE7B7E">
        <w:t>he would testify before the committee. “I had nothing to do with the</w:t>
      </w:r>
      <w:r>
        <w:t xml:space="preserve"> </w:t>
      </w:r>
      <w:r w:rsidRPr="00AE7B7E">
        <w:t>alternate slate. I had no idea anybody was going to ask me to deliver</w:t>
      </w:r>
      <w:r>
        <w:t xml:space="preserve"> </w:t>
      </w:r>
      <w:r w:rsidRPr="00AE7B7E">
        <w:t>those. My involvement in that attempt to deliver spanned the course of</w:t>
      </w:r>
      <w:r>
        <w:t xml:space="preserve"> </w:t>
      </w:r>
      <w:r w:rsidRPr="00AE7B7E">
        <w:t>a couple seconds.”</w:t>
      </w:r>
    </w:p>
    <w:p w14:paraId="4B67C3A1" w14:textId="77777777" w:rsidR="00AE7B7E" w:rsidRPr="00AE7B7E" w:rsidRDefault="00AE7B7E" w:rsidP="00AE7B7E"/>
    <w:p w14:paraId="50C2537E" w14:textId="0F2AB59E" w:rsidR="00AE7B7E" w:rsidRPr="00AE7B7E" w:rsidRDefault="00AE7B7E" w:rsidP="00AE7B7E">
      <w:r w:rsidRPr="00AE7B7E">
        <w:t>-- In 2016, Johnson said controversial things but often seemed to be</w:t>
      </w:r>
      <w:r>
        <w:t xml:space="preserve"> </w:t>
      </w:r>
      <w:r w:rsidRPr="00AE7B7E">
        <w:t>able to portray them in a positive way -- as straight talk to voters.</w:t>
      </w:r>
      <w:r>
        <w:t xml:space="preserve"> </w:t>
      </w:r>
      <w:r w:rsidRPr="00AE7B7E">
        <w:t>This year, some of the controversial comments are catching more</w:t>
      </w:r>
      <w:r>
        <w:t xml:space="preserve"> </w:t>
      </w:r>
      <w:r w:rsidRPr="00AE7B7E">
        <w:t>negative attention.</w:t>
      </w:r>
    </w:p>
    <w:p w14:paraId="4A09F8CA" w14:textId="77777777" w:rsidR="00AE7B7E" w:rsidRPr="00AE7B7E" w:rsidRDefault="00AE7B7E" w:rsidP="00AE7B7E"/>
    <w:p w14:paraId="6972D2C7" w14:textId="22D8BA49" w:rsidR="00AE7B7E" w:rsidRPr="00AE7B7E" w:rsidRDefault="00AE7B7E" w:rsidP="00AE7B7E">
      <w:r w:rsidRPr="00AE7B7E">
        <w:lastRenderedPageBreak/>
        <w:t xml:space="preserve">The latest is what used to be called the </w:t>
      </w:r>
      <w:r>
        <w:t>third rail</w:t>
      </w:r>
      <w:r w:rsidRPr="00AE7B7E">
        <w:t xml:space="preserve"> of American</w:t>
      </w:r>
      <w:r>
        <w:t xml:space="preserve"> </w:t>
      </w:r>
      <w:r w:rsidRPr="00AE7B7E">
        <w:t>politics -- the funding of Social Security and Medicare.</w:t>
      </w:r>
    </w:p>
    <w:p w14:paraId="750D0CC2" w14:textId="77777777" w:rsidR="00AE7B7E" w:rsidRPr="00AE7B7E" w:rsidRDefault="00AE7B7E" w:rsidP="00AE7B7E"/>
    <w:p w14:paraId="3327D28D" w14:textId="1BA1E4D7" w:rsidR="00AE7B7E" w:rsidRPr="00AE7B7E" w:rsidRDefault="00AE7B7E" w:rsidP="00AE7B7E">
      <w:r w:rsidRPr="00AE7B7E">
        <w:t>Johnson is proposing to fund those elderly safety net programs as part</w:t>
      </w:r>
      <w:r>
        <w:t xml:space="preserve"> </w:t>
      </w:r>
      <w:r w:rsidRPr="00AE7B7E">
        <w:t>of the discretionary budget process.</w:t>
      </w:r>
    </w:p>
    <w:p w14:paraId="19C53781" w14:textId="77777777" w:rsidR="00AE7B7E" w:rsidRPr="00AE7B7E" w:rsidRDefault="00AE7B7E" w:rsidP="00AE7B7E"/>
    <w:p w14:paraId="3DEEFFE5" w14:textId="58D354FC" w:rsidR="00AE7B7E" w:rsidRPr="00AE7B7E" w:rsidRDefault="00AE7B7E" w:rsidP="00AE7B7E">
      <w:r w:rsidRPr="00AE7B7E">
        <w:t>Dem</w:t>
      </w:r>
      <w:r>
        <w:t>ocrats</w:t>
      </w:r>
      <w:r w:rsidRPr="00AE7B7E">
        <w:t xml:space="preserve"> have accused him of wanting to put the programs on the chopping block.</w:t>
      </w:r>
    </w:p>
    <w:p w14:paraId="14DBB83B" w14:textId="77777777" w:rsidR="00AE7B7E" w:rsidRPr="00AE7B7E" w:rsidRDefault="00AE7B7E" w:rsidP="00AE7B7E"/>
    <w:p w14:paraId="13D7EADB" w14:textId="0225A3C7" w:rsidR="00AE7B7E" w:rsidRPr="00AE7B7E" w:rsidRDefault="00AE7B7E" w:rsidP="00AE7B7E">
      <w:r w:rsidRPr="00AE7B7E">
        <w:t>Johnson touted a post on his website as laying out a "comprehensive</w:t>
      </w:r>
      <w:r>
        <w:t xml:space="preserve"> </w:t>
      </w:r>
      <w:r w:rsidRPr="00AE7B7E">
        <w:t>plan for the future viability of the programs." In it, Johnson again</w:t>
      </w:r>
      <w:r>
        <w:t xml:space="preserve"> </w:t>
      </w:r>
      <w:r w:rsidRPr="00AE7B7E">
        <w:t>called for making the programs part of the discretionary budget</w:t>
      </w:r>
      <w:r>
        <w:t xml:space="preserve"> </w:t>
      </w:r>
      <w:r w:rsidRPr="00AE7B7E">
        <w:t>process, which involves an annual review of funding levels. But he</w:t>
      </w:r>
    </w:p>
    <w:p w14:paraId="5DBAFB70" w14:textId="5EDB64CB" w:rsidR="00AE7B7E" w:rsidRPr="00AE7B7E" w:rsidRDefault="00AE7B7E" w:rsidP="00AE7B7E">
      <w:r w:rsidRPr="00AE7B7E">
        <w:t>offered no other specific proposals to shore up the programs, instead</w:t>
      </w:r>
      <w:r>
        <w:t xml:space="preserve"> </w:t>
      </w:r>
      <w:r w:rsidRPr="00AE7B7E">
        <w:t>focusing the post largely on how he would change the annual budget</w:t>
      </w:r>
      <w:r>
        <w:t xml:space="preserve"> </w:t>
      </w:r>
      <w:r w:rsidRPr="00AE7B7E">
        <w:t>process.</w:t>
      </w:r>
    </w:p>
    <w:p w14:paraId="694CE049" w14:textId="77777777" w:rsidR="00AE7B7E" w:rsidRPr="00AE7B7E" w:rsidRDefault="00AE7B7E" w:rsidP="00AE7B7E"/>
    <w:p w14:paraId="367E6A9B" w14:textId="25A20728" w:rsidR="00AE7B7E" w:rsidRPr="00AE7B7E" w:rsidRDefault="00AE7B7E" w:rsidP="00AE7B7E">
      <w:r w:rsidRPr="00AE7B7E">
        <w:t>Johnson acknowledged the proposals were unlikely to garner enough</w:t>
      </w:r>
      <w:r>
        <w:t xml:space="preserve"> </w:t>
      </w:r>
      <w:r w:rsidRPr="00AE7B7E">
        <w:t>support from Dem</w:t>
      </w:r>
      <w:r>
        <w:t>ocrat</w:t>
      </w:r>
      <w:r w:rsidRPr="00AE7B7E">
        <w:t>s to meet the 60-vote threshold for passage but argued</w:t>
      </w:r>
      <w:r>
        <w:t xml:space="preserve"> </w:t>
      </w:r>
      <w:r w:rsidRPr="00AE7B7E">
        <w:t>it would allow "the American public would see who is obstructing a</w:t>
      </w:r>
      <w:r>
        <w:t xml:space="preserve"> </w:t>
      </w:r>
      <w:r w:rsidRPr="00AE7B7E">
        <w:t>functional process."</w:t>
      </w:r>
    </w:p>
    <w:p w14:paraId="2ACC8F8E" w14:textId="77777777" w:rsidR="00AE7B7E" w:rsidRPr="00AE7B7E" w:rsidRDefault="00AE7B7E" w:rsidP="00AE7B7E"/>
    <w:p w14:paraId="0BB3DE6C" w14:textId="51CC5F7B" w:rsidR="00AE7B7E" w:rsidRPr="00AE7B7E" w:rsidRDefault="00AE7B7E" w:rsidP="00AE7B7E">
      <w:r w:rsidRPr="00AE7B7E">
        <w:t>"The government has made promises it cannot keep," Johnson wrote.</w:t>
      </w:r>
      <w:r>
        <w:t xml:space="preserve"> </w:t>
      </w:r>
      <w:r w:rsidRPr="00AE7B7E">
        <w:t>"Unfortunately, most in Washington would rather demagogue than have</w:t>
      </w:r>
      <w:r>
        <w:t xml:space="preserve"> </w:t>
      </w:r>
      <w:r w:rsidRPr="00AE7B7E">
        <w:t>serious conversations to save these important programs. I will not shy</w:t>
      </w:r>
      <w:r>
        <w:t xml:space="preserve"> </w:t>
      </w:r>
      <w:r w:rsidRPr="00AE7B7E">
        <w:t>away from this conversation. It's too important to all Americans and</w:t>
      </w:r>
      <w:r>
        <w:t xml:space="preserve"> </w:t>
      </w:r>
      <w:r w:rsidRPr="00AE7B7E">
        <w:t>the nation's future."</w:t>
      </w:r>
    </w:p>
    <w:p w14:paraId="0E68845F" w14:textId="77777777" w:rsidR="00AE7B7E" w:rsidRPr="00AE7B7E" w:rsidRDefault="00AE7B7E" w:rsidP="00AE7B7E"/>
    <w:p w14:paraId="7066769C" w14:textId="1388F92E" w:rsidR="00AE7B7E" w:rsidRPr="00AE7B7E" w:rsidRDefault="00AE7B7E" w:rsidP="00AE7B7E">
      <w:r w:rsidRPr="00AE7B7E">
        <w:t>-- In August of 2016, Johnson trailed Feingold by 11 points in the</w:t>
      </w:r>
      <w:r>
        <w:t xml:space="preserve"> </w:t>
      </w:r>
      <w:r w:rsidRPr="00AE7B7E">
        <w:t>Marquette University Law</w:t>
      </w:r>
      <w:r>
        <w:t xml:space="preserve"> </w:t>
      </w:r>
      <w:r w:rsidRPr="00AE7B7E">
        <w:t>School Poll. This August, he was down 7</w:t>
      </w:r>
      <w:r>
        <w:t xml:space="preserve"> </w:t>
      </w:r>
      <w:r w:rsidRPr="00AE7B7E">
        <w:t>points to Barnes.</w:t>
      </w:r>
    </w:p>
    <w:p w14:paraId="25E13B48" w14:textId="77777777" w:rsidR="00AE7B7E" w:rsidRPr="00AE7B7E" w:rsidRDefault="00AE7B7E" w:rsidP="00AE7B7E"/>
    <w:p w14:paraId="2F10D181" w14:textId="197E614A" w:rsidR="00AE7B7E" w:rsidRPr="00AE7B7E" w:rsidRDefault="00AE7B7E" w:rsidP="00AE7B7E">
      <w:r w:rsidRPr="00AE7B7E">
        <w:t>But insiders point out two big differences: Johnson's unfavorable</w:t>
      </w:r>
      <w:r>
        <w:t xml:space="preserve"> </w:t>
      </w:r>
      <w:r w:rsidRPr="00AE7B7E">
        <w:t>numbers are much higher than they were as he headed toward the fall of</w:t>
      </w:r>
      <w:r>
        <w:t xml:space="preserve"> </w:t>
      </w:r>
      <w:r w:rsidRPr="00AE7B7E">
        <w:t>2016; and his opponent is much less well known than Feingold was six</w:t>
      </w:r>
      <w:r>
        <w:t xml:space="preserve"> </w:t>
      </w:r>
      <w:r w:rsidRPr="00AE7B7E">
        <w:t>years ago. The first difference makes it harder for Johnson to change</w:t>
      </w:r>
      <w:r>
        <w:t xml:space="preserve"> </w:t>
      </w:r>
      <w:r w:rsidRPr="00AE7B7E">
        <w:t>voters' minds. The latter allows Dem</w:t>
      </w:r>
      <w:r>
        <w:t>ocrat</w:t>
      </w:r>
      <w:r w:rsidRPr="00AE7B7E">
        <w:t xml:space="preserve">s to </w:t>
      </w:r>
      <w:proofErr w:type="gramStart"/>
      <w:r w:rsidRPr="00AE7B7E">
        <w:t>more easily create a positive</w:t>
      </w:r>
      <w:r>
        <w:t xml:space="preserve"> </w:t>
      </w:r>
      <w:r w:rsidRPr="00AE7B7E">
        <w:t>image</w:t>
      </w:r>
      <w:proofErr w:type="gramEnd"/>
      <w:r w:rsidRPr="00AE7B7E">
        <w:t xml:space="preserve"> for their candidate.</w:t>
      </w:r>
    </w:p>
    <w:p w14:paraId="334219D5" w14:textId="77777777" w:rsidR="00AE7B7E" w:rsidRPr="00AE7B7E" w:rsidRDefault="00AE7B7E" w:rsidP="00AE7B7E"/>
    <w:p w14:paraId="1D3D506E" w14:textId="05EA83EB" w:rsidR="00AE7B7E" w:rsidRPr="00AE7B7E" w:rsidRDefault="00AE7B7E" w:rsidP="00AE7B7E">
      <w:r w:rsidRPr="00AE7B7E">
        <w:t>August 2016 was a low point for Johnson in his first reelection bid.</w:t>
      </w:r>
      <w:r>
        <w:t xml:space="preserve"> </w:t>
      </w:r>
      <w:r w:rsidRPr="00AE7B7E">
        <w:t>National Republicans announced in mid-July they were pushing back a</w:t>
      </w:r>
      <w:r>
        <w:t xml:space="preserve"> </w:t>
      </w:r>
      <w:r w:rsidRPr="00AE7B7E">
        <w:t>planned TV ad reservation from August and September to the final three</w:t>
      </w:r>
      <w:r>
        <w:t xml:space="preserve"> </w:t>
      </w:r>
      <w:r w:rsidRPr="00AE7B7E">
        <w:t>weeks of the race.</w:t>
      </w:r>
    </w:p>
    <w:p w14:paraId="54434222" w14:textId="77777777" w:rsidR="00AE7B7E" w:rsidRPr="00AE7B7E" w:rsidRDefault="00AE7B7E" w:rsidP="00AE7B7E"/>
    <w:p w14:paraId="2AEDEFE0" w14:textId="68EE0A5E" w:rsidR="00AE7B7E" w:rsidRPr="00AE7B7E" w:rsidRDefault="00AE7B7E" w:rsidP="00AE7B7E">
      <w:r w:rsidRPr="00AE7B7E">
        <w:t>Johnson then changed up his campaign staff, parting ways with his</w:t>
      </w:r>
      <w:r>
        <w:t xml:space="preserve"> </w:t>
      </w:r>
      <w:r w:rsidRPr="00AE7B7E">
        <w:t>advertising consultant and</w:t>
      </w:r>
      <w:r>
        <w:t xml:space="preserve"> </w:t>
      </w:r>
      <w:r w:rsidRPr="00AE7B7E">
        <w:t>going off the air for two weeks.</w:t>
      </w:r>
    </w:p>
    <w:p w14:paraId="05184017" w14:textId="77777777" w:rsidR="00AE7B7E" w:rsidRPr="00AE7B7E" w:rsidRDefault="00AE7B7E" w:rsidP="00AE7B7E"/>
    <w:p w14:paraId="7EB55852" w14:textId="0B1C18CF" w:rsidR="00AE7B7E" w:rsidRPr="00AE7B7E" w:rsidRDefault="00AE7B7E" w:rsidP="00AE7B7E">
      <w:r w:rsidRPr="00AE7B7E">
        <w:t>In early August 2016, 34 percent of voters had a favorable opinion of</w:t>
      </w:r>
      <w:r>
        <w:t xml:space="preserve"> </w:t>
      </w:r>
      <w:r w:rsidRPr="00AE7B7E">
        <w:t>Johnson, while 32 percent had a negative one.</w:t>
      </w:r>
    </w:p>
    <w:p w14:paraId="0E0A3FBF" w14:textId="77777777" w:rsidR="00AE7B7E" w:rsidRPr="00AE7B7E" w:rsidRDefault="00AE7B7E" w:rsidP="00AE7B7E"/>
    <w:p w14:paraId="34DF5A75" w14:textId="5572F647" w:rsidR="00AE7B7E" w:rsidRPr="00AE7B7E" w:rsidRDefault="00AE7B7E" w:rsidP="00AE7B7E">
      <w:r w:rsidRPr="00AE7B7E">
        <w:t>But the latest Marquette Poll found 38 percent of voters had a</w:t>
      </w:r>
      <w:r>
        <w:t xml:space="preserve"> </w:t>
      </w:r>
      <w:r w:rsidRPr="00AE7B7E">
        <w:t>favorable opinion of Johnson, while 47 percent had an unfavorable one.</w:t>
      </w:r>
    </w:p>
    <w:p w14:paraId="02747434" w14:textId="729ACACF" w:rsidR="00AE7B7E" w:rsidRPr="00AE7B7E" w:rsidRDefault="00AE7B7E" w:rsidP="00AE7B7E">
      <w:r w:rsidRPr="00AE7B7E">
        <w:lastRenderedPageBreak/>
        <w:t>That underscores to some the stream of negative ads run against</w:t>
      </w:r>
      <w:r>
        <w:t xml:space="preserve"> </w:t>
      </w:r>
      <w:r w:rsidRPr="00AE7B7E">
        <w:t>Johnson since early last year has had an impact.</w:t>
      </w:r>
    </w:p>
    <w:p w14:paraId="489A957A" w14:textId="77777777" w:rsidR="00AE7B7E" w:rsidRPr="00AE7B7E" w:rsidRDefault="00AE7B7E" w:rsidP="00AE7B7E"/>
    <w:p w14:paraId="3306F868" w14:textId="0A18A564" w:rsidR="00AE7B7E" w:rsidRPr="00AE7B7E" w:rsidRDefault="00AE7B7E" w:rsidP="00AE7B7E">
      <w:proofErr w:type="spellStart"/>
      <w:r w:rsidRPr="00AE7B7E">
        <w:t>AdImpact</w:t>
      </w:r>
      <w:proofErr w:type="spellEnd"/>
      <w:r w:rsidRPr="00AE7B7E">
        <w:t xml:space="preserve"> Politics, which tracks ad buys, found $135.8 million had been</w:t>
      </w:r>
      <w:r>
        <w:t xml:space="preserve"> </w:t>
      </w:r>
      <w:r w:rsidRPr="00AE7B7E">
        <w:t>reserved for the full</w:t>
      </w:r>
      <w:r>
        <w:t xml:space="preserve"> </w:t>
      </w:r>
      <w:r w:rsidRPr="00AE7B7E">
        <w:t>cycle in Wisconsin's U.S. Senate race. That</w:t>
      </w:r>
      <w:r>
        <w:t xml:space="preserve"> </w:t>
      </w:r>
      <w:r w:rsidRPr="00AE7B7E">
        <w:t>includes a significant edge by Dem</w:t>
      </w:r>
      <w:r>
        <w:t>ocrat</w:t>
      </w:r>
      <w:r w:rsidRPr="00AE7B7E">
        <w:t xml:space="preserve"> groups of $76.3 million to the</w:t>
      </w:r>
      <w:r>
        <w:t xml:space="preserve"> </w:t>
      </w:r>
      <w:r w:rsidRPr="00AE7B7E">
        <w:t>$59.5 million spent by GOP organizations.</w:t>
      </w:r>
    </w:p>
    <w:p w14:paraId="2D74885F" w14:textId="77777777" w:rsidR="00AE7B7E" w:rsidRPr="00AE7B7E" w:rsidRDefault="00AE7B7E" w:rsidP="00AE7B7E"/>
    <w:p w14:paraId="66E6E444" w14:textId="53ECEECB" w:rsidR="00AE7B7E" w:rsidRPr="00AE7B7E" w:rsidRDefault="00AE7B7E" w:rsidP="00AE7B7E">
      <w:r w:rsidRPr="00AE7B7E">
        <w:t>That's another difference from 2016. Open Secrets tallied $29.7</w:t>
      </w:r>
      <w:r w:rsidR="00A07687">
        <w:t xml:space="preserve"> </w:t>
      </w:r>
      <w:r w:rsidRPr="00AE7B7E">
        <w:t>million in outside spending on the 2016 U.S. Senate race for the full</w:t>
      </w:r>
      <w:r w:rsidR="00A07687">
        <w:t xml:space="preserve"> </w:t>
      </w:r>
      <w:r w:rsidRPr="00AE7B7E">
        <w:t>cycle. Of that, $10.3 million went to support Feingold or oppose</w:t>
      </w:r>
      <w:r w:rsidR="00A07687">
        <w:t xml:space="preserve"> </w:t>
      </w:r>
      <w:r w:rsidRPr="00AE7B7E">
        <w:t>Johnson, while $19.4 million was spent by those boosting the Oshkosh</w:t>
      </w:r>
      <w:r w:rsidR="00A07687">
        <w:t xml:space="preserve"> </w:t>
      </w:r>
      <w:r w:rsidRPr="00AE7B7E">
        <w:t>Republican.</w:t>
      </w:r>
    </w:p>
    <w:p w14:paraId="42CFF851" w14:textId="77777777" w:rsidR="00AE7B7E" w:rsidRPr="00AE7B7E" w:rsidRDefault="00AE7B7E" w:rsidP="00AE7B7E"/>
    <w:p w14:paraId="31AA3166" w14:textId="170BC690" w:rsidR="00AE7B7E" w:rsidRPr="00AE7B7E" w:rsidRDefault="00AE7B7E" w:rsidP="00AE7B7E">
      <w:r w:rsidRPr="00AE7B7E">
        <w:t>These are some of the reasons Dem</w:t>
      </w:r>
      <w:r w:rsidR="00A07687">
        <w:t>ocrat</w:t>
      </w:r>
      <w:r w:rsidRPr="00AE7B7E">
        <w:t>s say Johnson is the most vulnerable</w:t>
      </w:r>
      <w:r w:rsidR="00A07687">
        <w:t xml:space="preserve"> </w:t>
      </w:r>
      <w:r w:rsidRPr="00AE7B7E">
        <w:t>incumbent senator on the ballot this fall.</w:t>
      </w:r>
    </w:p>
    <w:p w14:paraId="6935F210" w14:textId="77777777" w:rsidR="00AE7B7E" w:rsidRPr="00AE7B7E" w:rsidRDefault="00AE7B7E" w:rsidP="00AE7B7E">
      <w:pPr>
        <w:rPr>
          <w:i/>
          <w:iCs/>
        </w:rPr>
      </w:pPr>
    </w:p>
    <w:p w14:paraId="5D09E8F4" w14:textId="0DD36D68" w:rsidR="00AE7B7E" w:rsidRDefault="00AE7B7E" w:rsidP="00AE7B7E">
      <w:pPr>
        <w:rPr>
          <w:i/>
          <w:iCs/>
        </w:rPr>
      </w:pPr>
      <w:r w:rsidRPr="00AE7B7E">
        <w:rPr>
          <w:i/>
          <w:iCs/>
        </w:rPr>
        <w:t xml:space="preserve">For more go to </w:t>
      </w:r>
      <w:hyperlink r:id="rId4" w:history="1">
        <w:r w:rsidRPr="003946B2">
          <w:rPr>
            <w:rStyle w:val="Hyperlink"/>
            <w:i/>
            <w:iCs/>
          </w:rPr>
          <w:t>www.wispolitics.com</w:t>
        </w:r>
      </w:hyperlink>
    </w:p>
    <w:p w14:paraId="6E255EB4" w14:textId="77777777" w:rsidR="00AE7B7E" w:rsidRDefault="00AE7B7E" w:rsidP="00AE7B7E">
      <w:pPr>
        <w:rPr>
          <w:i/>
          <w:iCs/>
        </w:rPr>
      </w:pPr>
    </w:p>
    <w:p w14:paraId="7EED8F45" w14:textId="0318EC14" w:rsidR="0073592A" w:rsidRPr="0073592A" w:rsidRDefault="0073592A" w:rsidP="00AE7B7E">
      <w:pPr>
        <w:rPr>
          <w:i/>
          <w:iCs/>
        </w:rPr>
      </w:pPr>
      <w:r w:rsidRPr="0073592A">
        <w:rPr>
          <w:i/>
          <w:iCs/>
        </w:rPr>
        <w:t xml:space="preserve">The Capitol Report is written by editorial staff at WisPolitics.com, a nonpartisan, Madison-based news service that specializes in coverage of government and </w:t>
      </w:r>
      <w:proofErr w:type="gramStart"/>
      <w:r w:rsidRPr="0073592A">
        <w:rPr>
          <w:i/>
          <w:iCs/>
        </w:rPr>
        <w:t>politics, and</w:t>
      </w:r>
      <w:proofErr w:type="gramEnd"/>
      <w:r w:rsidRPr="0073592A">
        <w:rPr>
          <w:i/>
          <w:iCs/>
        </w:rPr>
        <w:t xml:space="preserve"> is distributed for publication by members of the Wisconsin Newspaper Association.</w:t>
      </w:r>
    </w:p>
    <w:p w14:paraId="7A9E3AE8" w14:textId="77777777" w:rsidR="0073592A" w:rsidRPr="0073592A" w:rsidRDefault="0073592A" w:rsidP="0073592A">
      <w:pPr>
        <w:rPr>
          <w:i/>
          <w:iCs/>
        </w:rPr>
      </w:pPr>
    </w:p>
    <w:p w14:paraId="5B7168A7" w14:textId="2346C567" w:rsidR="0073592A" w:rsidRPr="0073592A" w:rsidRDefault="0073592A" w:rsidP="0073592A">
      <w:pPr>
        <w:rPr>
          <w:i/>
          <w:iCs/>
        </w:rPr>
      </w:pPr>
      <w:r w:rsidRPr="0073592A">
        <w:rPr>
          <w:i/>
          <w:iCs/>
        </w:rPr>
        <w:t>Copyright © WisPolitics.com</w:t>
      </w: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73592A"/>
    <w:rsid w:val="00A07687"/>
    <w:rsid w:val="00AE7B7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2</cp:revision>
  <dcterms:created xsi:type="dcterms:W3CDTF">2022-01-10T20:07:00Z</dcterms:created>
  <dcterms:modified xsi:type="dcterms:W3CDTF">2022-08-24T18:57:00Z</dcterms:modified>
</cp:coreProperties>
</file>