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984F" w14:textId="77777777" w:rsidR="00CC7E34" w:rsidRPr="00D355F9" w:rsidRDefault="00945294" w:rsidP="00D355F9">
      <w:pPr>
        <w:shd w:val="clear" w:color="auto" w:fill="FFFFFF"/>
        <w:rPr>
          <w:rFonts w:ascii="Franklin Gothic Book" w:hAnsi="Franklin Gothic Book" w:cstheme="minorHAnsi"/>
          <w:b/>
        </w:rPr>
      </w:pPr>
      <w:r w:rsidRPr="00F948A8">
        <w:rPr>
          <w:rFonts w:ascii="Franklin Gothic Book" w:hAnsi="Franklin Gothic Book" w:cstheme="minorHAnsi"/>
          <w:b/>
        </w:rPr>
        <w:t>Fiscal Facts:</w:t>
      </w:r>
      <w:r w:rsidR="00E370BE" w:rsidRPr="00F948A8">
        <w:rPr>
          <w:rFonts w:ascii="Franklin Gothic Book" w:hAnsi="Franklin Gothic Book" w:cstheme="minorHAnsi"/>
          <w:b/>
        </w:rPr>
        <w:t xml:space="preserve"> </w:t>
      </w:r>
      <w:r w:rsidR="00D355F9" w:rsidRPr="00D355F9">
        <w:rPr>
          <w:rFonts w:ascii="Franklin Gothic Book" w:hAnsi="Franklin Gothic Book" w:cstheme="minorHAnsi"/>
          <w:b/>
        </w:rPr>
        <w:t>A Fiscal Paradox for Wisconsin Schools: State Austerity, Federal Largesse</w:t>
      </w:r>
    </w:p>
    <w:p w14:paraId="6FA1D488" w14:textId="77777777" w:rsidR="002133C0" w:rsidRDefault="002133C0" w:rsidP="00807655">
      <w:pPr>
        <w:shd w:val="clear" w:color="auto" w:fill="FFFFFF"/>
        <w:rPr>
          <w:rFonts w:ascii="Franklin Gothic Book" w:hAnsi="Franklin Gothic Book" w:cstheme="minorHAnsi"/>
          <w:b/>
        </w:rPr>
      </w:pPr>
    </w:p>
    <w:p w14:paraId="2E634A56" w14:textId="77777777" w:rsidR="00D355F9" w:rsidRDefault="00D355F9" w:rsidP="00807655">
      <w:pPr>
        <w:shd w:val="clear" w:color="auto" w:fill="FFFFFF"/>
        <w:rPr>
          <w:rFonts w:ascii="Franklin Gothic Book" w:hAnsi="Franklin Gothic Book" w:cstheme="minorHAnsi"/>
        </w:rPr>
      </w:pPr>
      <w:r w:rsidRPr="00D355F9">
        <w:rPr>
          <w:rFonts w:ascii="Franklin Gothic Book" w:hAnsi="Franklin Gothic Book" w:cstheme="minorHAnsi"/>
        </w:rPr>
        <w:t>Tight constraints on state and local revenue paired with an unprecedented stream of federal aid have created a fiscal paradox for Wisconsin’s two largest school districts -- bolstering their near-term finances while leaving the future deeply uncertain</w:t>
      </w:r>
      <w:r>
        <w:rPr>
          <w:rFonts w:ascii="Franklin Gothic Book" w:hAnsi="Franklin Gothic Book" w:cstheme="minorHAnsi"/>
        </w:rPr>
        <w:t>.</w:t>
      </w:r>
    </w:p>
    <w:p w14:paraId="3227927F" w14:textId="77777777" w:rsidR="00D355F9" w:rsidRDefault="00D355F9" w:rsidP="00807655">
      <w:pPr>
        <w:shd w:val="clear" w:color="auto" w:fill="FFFFFF"/>
        <w:rPr>
          <w:rFonts w:ascii="Franklin Gothic Book" w:hAnsi="Franklin Gothic Book" w:cstheme="minorHAnsi"/>
        </w:rPr>
      </w:pPr>
    </w:p>
    <w:p w14:paraId="332BD007" w14:textId="77777777" w:rsidR="00D355F9" w:rsidRDefault="00D355F9" w:rsidP="00807655">
      <w:pPr>
        <w:shd w:val="clear" w:color="auto" w:fill="FFFFFF"/>
        <w:rPr>
          <w:rFonts w:ascii="Franklin Gothic Book" w:hAnsi="Franklin Gothic Book" w:cstheme="minorHAnsi"/>
        </w:rPr>
      </w:pPr>
      <w:r w:rsidRPr="00D355F9">
        <w:rPr>
          <w:rFonts w:ascii="Franklin Gothic Book" w:hAnsi="Franklin Gothic Book" w:cstheme="minorHAnsi"/>
        </w:rPr>
        <w:t>Since 2013, the Wisconsin Policy Forum has produced an annual report on the superintendent’s proposed budget for Milwaukee Public Schools (MPS). We began doing the same for the Madison Metropolitan S</w:t>
      </w:r>
      <w:r>
        <w:rPr>
          <w:rFonts w:ascii="Franklin Gothic Book" w:hAnsi="Franklin Gothic Book" w:cstheme="minorHAnsi"/>
        </w:rPr>
        <w:t xml:space="preserve">chool District (MMSD) in 2020. </w:t>
      </w:r>
    </w:p>
    <w:p w14:paraId="32D877BB" w14:textId="77777777" w:rsidR="00D355F9" w:rsidRDefault="00D355F9" w:rsidP="00807655">
      <w:pPr>
        <w:shd w:val="clear" w:color="auto" w:fill="FFFFFF"/>
        <w:rPr>
          <w:rFonts w:ascii="Franklin Gothic Book" w:hAnsi="Franklin Gothic Book" w:cstheme="minorHAnsi"/>
        </w:rPr>
      </w:pPr>
    </w:p>
    <w:p w14:paraId="35761CF2" w14:textId="77777777" w:rsidR="00D355F9" w:rsidRDefault="00D355F9" w:rsidP="00807655">
      <w:pPr>
        <w:shd w:val="clear" w:color="auto" w:fill="FFFFFF"/>
        <w:rPr>
          <w:rFonts w:ascii="Franklin Gothic Book" w:hAnsi="Franklin Gothic Book" w:cstheme="minorHAnsi"/>
        </w:rPr>
      </w:pPr>
      <w:r w:rsidRPr="00D355F9">
        <w:rPr>
          <w:rFonts w:ascii="Franklin Gothic Book" w:hAnsi="Franklin Gothic Book" w:cstheme="minorHAnsi"/>
        </w:rPr>
        <w:t>The current state budget largely freezes most state and local revenues for districts for both years of the budget cycle that runs through June 2023. Accelerated school enrollment declines, rising inflation, and exacerbated student needs from the pandemic have heightened budgetary pressures.</w:t>
      </w:r>
    </w:p>
    <w:p w14:paraId="0F414BDB" w14:textId="77777777" w:rsidR="00D355F9" w:rsidRDefault="00D355F9" w:rsidP="00807655">
      <w:pPr>
        <w:shd w:val="clear" w:color="auto" w:fill="FFFFFF"/>
        <w:rPr>
          <w:rFonts w:ascii="Franklin Gothic Book" w:hAnsi="Franklin Gothic Book" w:cstheme="minorHAnsi"/>
        </w:rPr>
      </w:pPr>
    </w:p>
    <w:p w14:paraId="5707BF2A" w14:textId="77777777" w:rsidR="00D355F9" w:rsidRDefault="00D355F9" w:rsidP="00807655">
      <w:pPr>
        <w:shd w:val="clear" w:color="auto" w:fill="FFFFFF"/>
        <w:rPr>
          <w:rFonts w:ascii="Franklin Gothic Book" w:hAnsi="Franklin Gothic Book" w:cstheme="minorHAnsi"/>
        </w:rPr>
      </w:pPr>
      <w:r w:rsidRPr="00D355F9">
        <w:rPr>
          <w:rFonts w:ascii="Franklin Gothic Book" w:hAnsi="Franklin Gothic Book" w:cstheme="minorHAnsi"/>
        </w:rPr>
        <w:t>Yet at the same time, federal aid totaling nearly $2.4 billion is flowing to Wisconsin schools, including $797 million for MPS and $71 million for MMSD. Most districts are using the funds to address harmful effects from the pandemic, along with other longstanding needs.</w:t>
      </w:r>
    </w:p>
    <w:p w14:paraId="5F3D8759" w14:textId="77777777" w:rsidR="00D879CB" w:rsidRDefault="00D879CB" w:rsidP="00807655">
      <w:pPr>
        <w:shd w:val="clear" w:color="auto" w:fill="FFFFFF"/>
        <w:rPr>
          <w:rFonts w:ascii="Franklin Gothic Book" w:hAnsi="Franklin Gothic Book" w:cstheme="minorHAnsi"/>
        </w:rPr>
      </w:pPr>
    </w:p>
    <w:p w14:paraId="567E3A0C" w14:textId="77777777" w:rsidR="00D879CB" w:rsidRDefault="00D879CB" w:rsidP="00D879CB">
      <w:pPr>
        <w:shd w:val="clear" w:color="auto" w:fill="FFFFFF"/>
        <w:rPr>
          <w:rFonts w:ascii="Franklin Gothic Book" w:hAnsi="Franklin Gothic Book" w:cstheme="minorHAnsi"/>
        </w:rPr>
      </w:pPr>
      <w:r w:rsidRPr="00D879CB">
        <w:rPr>
          <w:rFonts w:ascii="Franklin Gothic Book" w:hAnsi="Franklin Gothic Book" w:cstheme="minorHAnsi"/>
        </w:rPr>
        <w:t>The historic levels of fe</w:t>
      </w:r>
      <w:r w:rsidR="00F63C56">
        <w:rPr>
          <w:rFonts w:ascii="Franklin Gothic Book" w:hAnsi="Franklin Gothic Book" w:cstheme="minorHAnsi"/>
        </w:rPr>
        <w:t>deral pandemic aid offer a massive</w:t>
      </w:r>
      <w:r w:rsidRPr="00D879CB">
        <w:rPr>
          <w:rFonts w:ascii="Franklin Gothic Book" w:hAnsi="Franklin Gothic Book" w:cstheme="minorHAnsi"/>
        </w:rPr>
        <w:t xml:space="preserve"> boost for MPS and MMSD in the near term. They could help fund much-needed onetime expenses, such as capital costs, or help students recover from COVID-19 impacts. But in the long term, a combination of factors may put both districts’ finances on a troubling trajectory.</w:t>
      </w:r>
    </w:p>
    <w:p w14:paraId="4385BA99" w14:textId="77777777" w:rsidR="0052059C" w:rsidRDefault="0052059C" w:rsidP="00D879CB">
      <w:pPr>
        <w:shd w:val="clear" w:color="auto" w:fill="FFFFFF"/>
        <w:rPr>
          <w:rFonts w:ascii="Franklin Gothic Book" w:hAnsi="Franklin Gothic Book" w:cstheme="minorHAnsi"/>
        </w:rPr>
      </w:pPr>
    </w:p>
    <w:p w14:paraId="7C544A0F" w14:textId="77777777" w:rsidR="0052059C" w:rsidRPr="0052059C" w:rsidRDefault="00F63C56" w:rsidP="0052059C">
      <w:pPr>
        <w:shd w:val="clear" w:color="auto" w:fill="FFFFFF"/>
        <w:rPr>
          <w:rFonts w:ascii="Franklin Gothic Book" w:hAnsi="Franklin Gothic Book" w:cstheme="minorHAnsi"/>
        </w:rPr>
      </w:pPr>
      <w:r>
        <w:rPr>
          <w:rFonts w:ascii="Franklin Gothic Book" w:hAnsi="Franklin Gothic Book" w:cstheme="minorHAnsi"/>
        </w:rPr>
        <w:t>Declining enrollment is a</w:t>
      </w:r>
      <w:r w:rsidR="0052059C" w:rsidRPr="0052059C">
        <w:rPr>
          <w:rFonts w:ascii="Franklin Gothic Book" w:hAnsi="Franklin Gothic Book" w:cstheme="minorHAnsi"/>
        </w:rPr>
        <w:t xml:space="preserve"> concern for both districts.</w:t>
      </w:r>
      <w:r w:rsidR="0052059C">
        <w:rPr>
          <w:rFonts w:ascii="Franklin Gothic Book" w:hAnsi="Franklin Gothic Book" w:cstheme="minorHAnsi"/>
        </w:rPr>
        <w:t xml:space="preserve"> After a decline in 2020, </w:t>
      </w:r>
      <w:r w:rsidR="0052059C" w:rsidRPr="0052059C">
        <w:rPr>
          <w:rFonts w:ascii="Franklin Gothic Book" w:hAnsi="Franklin Gothic Book" w:cstheme="minorHAnsi"/>
        </w:rPr>
        <w:t>MMSD projected it would regain students in 2021. Instead, it</w:t>
      </w:r>
      <w:r w:rsidR="0052059C">
        <w:rPr>
          <w:rFonts w:ascii="Franklin Gothic Book" w:hAnsi="Franklin Gothic Book" w:cstheme="minorHAnsi"/>
        </w:rPr>
        <w:t xml:space="preserve"> saw a sizable decline for the seco</w:t>
      </w:r>
      <w:r w:rsidR="0052059C" w:rsidRPr="0052059C">
        <w:rPr>
          <w:rFonts w:ascii="Franklin Gothic Book" w:hAnsi="Franklin Gothic Book" w:cstheme="minorHAnsi"/>
        </w:rPr>
        <w:t>nd straight year.</w:t>
      </w:r>
    </w:p>
    <w:p w14:paraId="48AA106B" w14:textId="77777777" w:rsidR="0052059C" w:rsidRDefault="0052059C" w:rsidP="0052059C">
      <w:pPr>
        <w:shd w:val="clear" w:color="auto" w:fill="FFFFFF"/>
        <w:rPr>
          <w:rFonts w:ascii="Franklin Gothic Book" w:hAnsi="Franklin Gothic Book" w:cstheme="minorHAnsi"/>
        </w:rPr>
      </w:pPr>
      <w:r>
        <w:rPr>
          <w:rFonts w:ascii="Franklin Gothic Book" w:hAnsi="Franklin Gothic Book" w:cstheme="minorHAnsi"/>
        </w:rPr>
        <w:t xml:space="preserve">Meanwhile, </w:t>
      </w:r>
      <w:r w:rsidRPr="0052059C">
        <w:rPr>
          <w:rFonts w:ascii="Franklin Gothic Book" w:hAnsi="Franklin Gothic Book" w:cstheme="minorHAnsi"/>
        </w:rPr>
        <w:t>MPS enrollment was declining pre-pandemic; that trend accelerated during it.</w:t>
      </w:r>
    </w:p>
    <w:p w14:paraId="3F44B329" w14:textId="77777777" w:rsidR="00D879CB" w:rsidRDefault="00D879CB" w:rsidP="00D879CB">
      <w:pPr>
        <w:shd w:val="clear" w:color="auto" w:fill="FFFFFF"/>
        <w:rPr>
          <w:rFonts w:ascii="Franklin Gothic Book" w:hAnsi="Franklin Gothic Book" w:cstheme="minorHAnsi"/>
        </w:rPr>
      </w:pPr>
    </w:p>
    <w:p w14:paraId="499A0103" w14:textId="77777777" w:rsidR="00D879CB" w:rsidRDefault="00D879CB" w:rsidP="00D879CB">
      <w:pPr>
        <w:shd w:val="clear" w:color="auto" w:fill="FFFFFF"/>
        <w:rPr>
          <w:rFonts w:ascii="Franklin Gothic Book" w:hAnsi="Franklin Gothic Book" w:cstheme="minorHAnsi"/>
        </w:rPr>
      </w:pPr>
      <w:r>
        <w:rPr>
          <w:rFonts w:ascii="Franklin Gothic Book" w:hAnsi="Franklin Gothic Book" w:cstheme="minorHAnsi"/>
        </w:rPr>
        <w:t>By 2025 and beyond, i</w:t>
      </w:r>
      <w:r w:rsidRPr="00D879CB">
        <w:rPr>
          <w:rFonts w:ascii="Franklin Gothic Book" w:hAnsi="Franklin Gothic Book" w:cstheme="minorHAnsi"/>
        </w:rPr>
        <w:t>t is doubtful the two districts can continue to meet rising student needs, increase staff compensation to match inflation, fill key positions, and balance their budg</w:t>
      </w:r>
      <w:r>
        <w:rPr>
          <w:rFonts w:ascii="Franklin Gothic Book" w:hAnsi="Franklin Gothic Book" w:cstheme="minorHAnsi"/>
        </w:rPr>
        <w:t xml:space="preserve">ets without some </w:t>
      </w:r>
      <w:r w:rsidRPr="00D879CB">
        <w:rPr>
          <w:rFonts w:ascii="Franklin Gothic Book" w:hAnsi="Franklin Gothic Book" w:cstheme="minorHAnsi"/>
        </w:rPr>
        <w:t>additional steps, many of which lie outside the control of sc</w:t>
      </w:r>
      <w:r>
        <w:rPr>
          <w:rFonts w:ascii="Franklin Gothic Book" w:hAnsi="Franklin Gothic Book" w:cstheme="minorHAnsi"/>
        </w:rPr>
        <w:t>hool leaders.</w:t>
      </w:r>
    </w:p>
    <w:p w14:paraId="3425B71E" w14:textId="77777777" w:rsidR="008C0B69" w:rsidRDefault="008C0B69" w:rsidP="00D879CB">
      <w:pPr>
        <w:shd w:val="clear" w:color="auto" w:fill="FFFFFF"/>
        <w:rPr>
          <w:rFonts w:ascii="Franklin Gothic Book" w:hAnsi="Franklin Gothic Book" w:cstheme="minorHAnsi"/>
        </w:rPr>
      </w:pPr>
    </w:p>
    <w:p w14:paraId="25EECA60" w14:textId="77777777" w:rsidR="008C0B69" w:rsidRPr="00D879CB" w:rsidRDefault="008C0B69" w:rsidP="00D879CB">
      <w:pPr>
        <w:shd w:val="clear" w:color="auto" w:fill="FFFFFF"/>
        <w:rPr>
          <w:rFonts w:ascii="Franklin Gothic Book" w:hAnsi="Franklin Gothic Book" w:cstheme="minorHAnsi"/>
        </w:rPr>
      </w:pPr>
      <w:r w:rsidRPr="008C0B69">
        <w:rPr>
          <w:rFonts w:ascii="Franklin Gothic Book" w:hAnsi="Franklin Gothic Book" w:cstheme="minorHAnsi"/>
        </w:rPr>
        <w:t>Long-term fiscal concerns a</w:t>
      </w:r>
      <w:r>
        <w:rPr>
          <w:rFonts w:ascii="Franklin Gothic Book" w:hAnsi="Franklin Gothic Book" w:cstheme="minorHAnsi"/>
        </w:rPr>
        <w:t>re particularly acute for MPS, even</w:t>
      </w:r>
      <w:r w:rsidRPr="008C0B69">
        <w:rPr>
          <w:rFonts w:ascii="Franklin Gothic Book" w:hAnsi="Franklin Gothic Book" w:cstheme="minorHAnsi"/>
        </w:rPr>
        <w:t xml:space="preserve"> in spite of the passage of a district operating referendum in 2020.</w:t>
      </w:r>
      <w:r>
        <w:rPr>
          <w:rFonts w:ascii="Franklin Gothic Book" w:hAnsi="Franklin Gothic Book" w:cstheme="minorHAnsi"/>
        </w:rPr>
        <w:t xml:space="preserve"> </w:t>
      </w:r>
      <w:r w:rsidRPr="008C0B69">
        <w:rPr>
          <w:rFonts w:ascii="Franklin Gothic Book" w:hAnsi="Franklin Gothic Book" w:cstheme="minorHAnsi"/>
        </w:rPr>
        <w:t xml:space="preserve">A </w:t>
      </w:r>
      <w:r>
        <w:rPr>
          <w:rFonts w:ascii="Franklin Gothic Book" w:hAnsi="Franklin Gothic Book" w:cstheme="minorHAnsi"/>
        </w:rPr>
        <w:t>five</w:t>
      </w:r>
      <w:r w:rsidRPr="008C0B69">
        <w:rPr>
          <w:rFonts w:ascii="Franklin Gothic Book" w:hAnsi="Franklin Gothic Book" w:cstheme="minorHAnsi"/>
        </w:rPr>
        <w:t>-year fiscal forecast shows a growing structural budget gap for the district that increases to $163.2 million annually by 2027.</w:t>
      </w:r>
    </w:p>
    <w:p w14:paraId="54D67B7F" w14:textId="77777777" w:rsidR="00F948A8" w:rsidRPr="00F948A8" w:rsidRDefault="00F948A8" w:rsidP="00DB66C4">
      <w:pPr>
        <w:pStyle w:val="Bodytext"/>
        <w:spacing w:after="0" w:line="240" w:lineRule="auto"/>
        <w:ind w:firstLine="0"/>
        <w:rPr>
          <w:rFonts w:ascii="Franklin Gothic Book" w:hAnsi="Franklin Gothic Book" w:cstheme="minorHAnsi"/>
          <w:color w:val="auto"/>
        </w:rPr>
      </w:pPr>
    </w:p>
    <w:p w14:paraId="434CA0F0" w14:textId="77777777" w:rsidR="00945294" w:rsidRPr="00F948A8" w:rsidRDefault="00651D3B" w:rsidP="00DB66C4">
      <w:pPr>
        <w:pStyle w:val="Bodytext"/>
        <w:spacing w:after="0" w:line="240" w:lineRule="auto"/>
        <w:ind w:firstLine="0"/>
        <w:rPr>
          <w:rFonts w:ascii="Franklin Gothic Book" w:hAnsi="Franklin Gothic Book" w:cstheme="minorHAnsi"/>
          <w:color w:val="auto"/>
        </w:rPr>
      </w:pPr>
      <w:r w:rsidRPr="00F948A8">
        <w:rPr>
          <w:rFonts w:ascii="Franklin Gothic Book" w:hAnsi="Franklin Gothic Book" w:cstheme="minorHAnsi"/>
          <w:i/>
          <w:color w:val="auto"/>
        </w:rPr>
        <w:t>This information is a service of the Wisconsin Policy Forum, the state’s leading resource for nonpartisan state and local government research and civic education. Learn more at</w:t>
      </w:r>
      <w:r w:rsidR="008B4465" w:rsidRPr="00F948A8">
        <w:rPr>
          <w:rFonts w:ascii="Franklin Gothic Book" w:hAnsi="Franklin Gothic Book" w:cstheme="minorHAnsi"/>
          <w:i/>
          <w:color w:val="auto"/>
        </w:rPr>
        <w:t xml:space="preserve"> </w:t>
      </w:r>
      <w:hyperlink r:id="rId5" w:history="1">
        <w:r w:rsidR="008B4465" w:rsidRPr="00F948A8">
          <w:rPr>
            <w:rStyle w:val="Hyperlink"/>
            <w:rFonts w:ascii="Franklin Gothic Book" w:hAnsi="Franklin Gothic Book" w:cstheme="minorHAnsi"/>
            <w:i/>
          </w:rPr>
          <w:t>wispolicyforum.org</w:t>
        </w:r>
      </w:hyperlink>
      <w:r w:rsidR="008B4465" w:rsidRPr="00F948A8">
        <w:rPr>
          <w:rFonts w:ascii="Franklin Gothic Book" w:hAnsi="Franklin Gothic Book" w:cstheme="minorHAnsi"/>
          <w:i/>
          <w:color w:val="auto"/>
        </w:rPr>
        <w:t>.</w:t>
      </w:r>
    </w:p>
    <w:sectPr w:rsidR="00945294" w:rsidRPr="00F94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7806822">
    <w:abstractNumId w:val="5"/>
  </w:num>
  <w:num w:numId="2" w16cid:durableId="1426151176">
    <w:abstractNumId w:val="4"/>
  </w:num>
  <w:num w:numId="3" w16cid:durableId="588465018">
    <w:abstractNumId w:val="11"/>
  </w:num>
  <w:num w:numId="4" w16cid:durableId="737442169">
    <w:abstractNumId w:val="0"/>
  </w:num>
  <w:num w:numId="5" w16cid:durableId="1092772959">
    <w:abstractNumId w:val="13"/>
  </w:num>
  <w:num w:numId="6" w16cid:durableId="1898273238">
    <w:abstractNumId w:val="12"/>
  </w:num>
  <w:num w:numId="7" w16cid:durableId="1738552959">
    <w:abstractNumId w:val="6"/>
  </w:num>
  <w:num w:numId="8" w16cid:durableId="577178589">
    <w:abstractNumId w:val="17"/>
  </w:num>
  <w:num w:numId="9" w16cid:durableId="1548568105">
    <w:abstractNumId w:val="3"/>
  </w:num>
  <w:num w:numId="10" w16cid:durableId="665549619">
    <w:abstractNumId w:val="7"/>
  </w:num>
  <w:num w:numId="11" w16cid:durableId="683753239">
    <w:abstractNumId w:val="18"/>
  </w:num>
  <w:num w:numId="12" w16cid:durableId="1237745363">
    <w:abstractNumId w:val="15"/>
  </w:num>
  <w:num w:numId="13" w16cid:durableId="1474181320">
    <w:abstractNumId w:val="9"/>
  </w:num>
  <w:num w:numId="14" w16cid:durableId="450823580">
    <w:abstractNumId w:val="2"/>
  </w:num>
  <w:num w:numId="15" w16cid:durableId="1333333302">
    <w:abstractNumId w:val="1"/>
  </w:num>
  <w:num w:numId="16" w16cid:durableId="1511598565">
    <w:abstractNumId w:val="14"/>
  </w:num>
  <w:num w:numId="17" w16cid:durableId="963123638">
    <w:abstractNumId w:val="16"/>
  </w:num>
  <w:num w:numId="18" w16cid:durableId="1063873096">
    <w:abstractNumId w:val="19"/>
  </w:num>
  <w:num w:numId="19" w16cid:durableId="1056472462">
    <w:abstractNumId w:val="10"/>
  </w:num>
  <w:num w:numId="20" w16cid:durableId="133716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17316"/>
    <w:rsid w:val="00023F08"/>
    <w:rsid w:val="00027EA7"/>
    <w:rsid w:val="000327AB"/>
    <w:rsid w:val="000448EF"/>
    <w:rsid w:val="00046ACB"/>
    <w:rsid w:val="00060ED2"/>
    <w:rsid w:val="000639BA"/>
    <w:rsid w:val="00072AD0"/>
    <w:rsid w:val="00076D7E"/>
    <w:rsid w:val="00084143"/>
    <w:rsid w:val="00096E0E"/>
    <w:rsid w:val="000975DA"/>
    <w:rsid w:val="000A7E6C"/>
    <w:rsid w:val="000B703B"/>
    <w:rsid w:val="000C079A"/>
    <w:rsid w:val="000C1C06"/>
    <w:rsid w:val="000D07F5"/>
    <w:rsid w:val="000D1C1A"/>
    <w:rsid w:val="000E2288"/>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403B1"/>
    <w:rsid w:val="00163EBD"/>
    <w:rsid w:val="00170597"/>
    <w:rsid w:val="0017168F"/>
    <w:rsid w:val="00192F8C"/>
    <w:rsid w:val="001B7D67"/>
    <w:rsid w:val="001C2D29"/>
    <w:rsid w:val="001D24C0"/>
    <w:rsid w:val="001E0ED0"/>
    <w:rsid w:val="001F3699"/>
    <w:rsid w:val="001F4973"/>
    <w:rsid w:val="001F7D21"/>
    <w:rsid w:val="001F7D95"/>
    <w:rsid w:val="00207698"/>
    <w:rsid w:val="00210928"/>
    <w:rsid w:val="002109B2"/>
    <w:rsid w:val="002133C0"/>
    <w:rsid w:val="00224F99"/>
    <w:rsid w:val="00225119"/>
    <w:rsid w:val="00231F8B"/>
    <w:rsid w:val="002357EC"/>
    <w:rsid w:val="0023635F"/>
    <w:rsid w:val="0023647E"/>
    <w:rsid w:val="002375CE"/>
    <w:rsid w:val="002464D9"/>
    <w:rsid w:val="00252F46"/>
    <w:rsid w:val="0026426C"/>
    <w:rsid w:val="00264DC4"/>
    <w:rsid w:val="0028152E"/>
    <w:rsid w:val="00283455"/>
    <w:rsid w:val="00290A7D"/>
    <w:rsid w:val="00290D1F"/>
    <w:rsid w:val="00291EF6"/>
    <w:rsid w:val="00292321"/>
    <w:rsid w:val="002930D5"/>
    <w:rsid w:val="00295527"/>
    <w:rsid w:val="0029767A"/>
    <w:rsid w:val="002B1A77"/>
    <w:rsid w:val="002B3033"/>
    <w:rsid w:val="002B5414"/>
    <w:rsid w:val="002C2368"/>
    <w:rsid w:val="002C64F1"/>
    <w:rsid w:val="002E7DBF"/>
    <w:rsid w:val="002F0D68"/>
    <w:rsid w:val="002F264B"/>
    <w:rsid w:val="003001AF"/>
    <w:rsid w:val="00301354"/>
    <w:rsid w:val="003032B0"/>
    <w:rsid w:val="00307765"/>
    <w:rsid w:val="00315CFF"/>
    <w:rsid w:val="00320D43"/>
    <w:rsid w:val="00326892"/>
    <w:rsid w:val="0033146C"/>
    <w:rsid w:val="00340E36"/>
    <w:rsid w:val="00342BD7"/>
    <w:rsid w:val="00354491"/>
    <w:rsid w:val="00355F63"/>
    <w:rsid w:val="0037743C"/>
    <w:rsid w:val="00380494"/>
    <w:rsid w:val="00384FFB"/>
    <w:rsid w:val="00390523"/>
    <w:rsid w:val="00390A15"/>
    <w:rsid w:val="00391B40"/>
    <w:rsid w:val="00394572"/>
    <w:rsid w:val="00395022"/>
    <w:rsid w:val="003A167C"/>
    <w:rsid w:val="003A2BC1"/>
    <w:rsid w:val="003B47CC"/>
    <w:rsid w:val="003D18B3"/>
    <w:rsid w:val="003E0700"/>
    <w:rsid w:val="003E07FE"/>
    <w:rsid w:val="003E4761"/>
    <w:rsid w:val="003E6A18"/>
    <w:rsid w:val="003F0124"/>
    <w:rsid w:val="00400730"/>
    <w:rsid w:val="00402CAE"/>
    <w:rsid w:val="00404F7A"/>
    <w:rsid w:val="00406AB4"/>
    <w:rsid w:val="004165F2"/>
    <w:rsid w:val="00426663"/>
    <w:rsid w:val="004315D7"/>
    <w:rsid w:val="00433E50"/>
    <w:rsid w:val="0043768B"/>
    <w:rsid w:val="00437ACA"/>
    <w:rsid w:val="004403F1"/>
    <w:rsid w:val="004428D1"/>
    <w:rsid w:val="0044487A"/>
    <w:rsid w:val="00446FBF"/>
    <w:rsid w:val="00465751"/>
    <w:rsid w:val="00471E7F"/>
    <w:rsid w:val="00473322"/>
    <w:rsid w:val="00474D03"/>
    <w:rsid w:val="004754FF"/>
    <w:rsid w:val="00475944"/>
    <w:rsid w:val="00477F66"/>
    <w:rsid w:val="00482A02"/>
    <w:rsid w:val="00483581"/>
    <w:rsid w:val="00495534"/>
    <w:rsid w:val="004956A5"/>
    <w:rsid w:val="004975AD"/>
    <w:rsid w:val="004A0708"/>
    <w:rsid w:val="004A1813"/>
    <w:rsid w:val="004A27BF"/>
    <w:rsid w:val="004A563E"/>
    <w:rsid w:val="004B61E2"/>
    <w:rsid w:val="004C2D13"/>
    <w:rsid w:val="004C4246"/>
    <w:rsid w:val="004C6FF2"/>
    <w:rsid w:val="004D45F7"/>
    <w:rsid w:val="004E0865"/>
    <w:rsid w:val="004E1EF5"/>
    <w:rsid w:val="004E5BB0"/>
    <w:rsid w:val="004E7BA7"/>
    <w:rsid w:val="004F1C21"/>
    <w:rsid w:val="004F3EC2"/>
    <w:rsid w:val="004F6243"/>
    <w:rsid w:val="004F7D44"/>
    <w:rsid w:val="00505575"/>
    <w:rsid w:val="00510DC3"/>
    <w:rsid w:val="00514FC9"/>
    <w:rsid w:val="00515082"/>
    <w:rsid w:val="00515830"/>
    <w:rsid w:val="0052059C"/>
    <w:rsid w:val="00521038"/>
    <w:rsid w:val="0052197F"/>
    <w:rsid w:val="00524EA9"/>
    <w:rsid w:val="0054373F"/>
    <w:rsid w:val="00547FAA"/>
    <w:rsid w:val="005515DE"/>
    <w:rsid w:val="005530C2"/>
    <w:rsid w:val="00556BBA"/>
    <w:rsid w:val="0056442E"/>
    <w:rsid w:val="005672F6"/>
    <w:rsid w:val="005713B1"/>
    <w:rsid w:val="005845ED"/>
    <w:rsid w:val="0058749E"/>
    <w:rsid w:val="005A7A83"/>
    <w:rsid w:val="005C05D5"/>
    <w:rsid w:val="005C607D"/>
    <w:rsid w:val="005D3FDB"/>
    <w:rsid w:val="005E0DCD"/>
    <w:rsid w:val="005F55FF"/>
    <w:rsid w:val="005F76DA"/>
    <w:rsid w:val="0060634B"/>
    <w:rsid w:val="00611CEA"/>
    <w:rsid w:val="00612545"/>
    <w:rsid w:val="006169EF"/>
    <w:rsid w:val="00620A16"/>
    <w:rsid w:val="006331E2"/>
    <w:rsid w:val="0063396E"/>
    <w:rsid w:val="0064387C"/>
    <w:rsid w:val="00651D3B"/>
    <w:rsid w:val="00651E88"/>
    <w:rsid w:val="006553F7"/>
    <w:rsid w:val="0066219E"/>
    <w:rsid w:val="0067232E"/>
    <w:rsid w:val="00672D91"/>
    <w:rsid w:val="006777EA"/>
    <w:rsid w:val="00681CF4"/>
    <w:rsid w:val="00694DEE"/>
    <w:rsid w:val="006B6991"/>
    <w:rsid w:val="006C7DB7"/>
    <w:rsid w:val="006D0FA9"/>
    <w:rsid w:val="006D5643"/>
    <w:rsid w:val="006F312C"/>
    <w:rsid w:val="006F35A5"/>
    <w:rsid w:val="00702E58"/>
    <w:rsid w:val="0070301B"/>
    <w:rsid w:val="00711815"/>
    <w:rsid w:val="00717F19"/>
    <w:rsid w:val="007222BA"/>
    <w:rsid w:val="00733DEC"/>
    <w:rsid w:val="00737E2B"/>
    <w:rsid w:val="007428AA"/>
    <w:rsid w:val="007501EA"/>
    <w:rsid w:val="00756595"/>
    <w:rsid w:val="00756D35"/>
    <w:rsid w:val="007605E3"/>
    <w:rsid w:val="00761D29"/>
    <w:rsid w:val="00764979"/>
    <w:rsid w:val="00766F7A"/>
    <w:rsid w:val="00767082"/>
    <w:rsid w:val="00774C95"/>
    <w:rsid w:val="00783ED6"/>
    <w:rsid w:val="00787E47"/>
    <w:rsid w:val="00790740"/>
    <w:rsid w:val="00793D80"/>
    <w:rsid w:val="0079649C"/>
    <w:rsid w:val="007A4412"/>
    <w:rsid w:val="007B37A6"/>
    <w:rsid w:val="007B5610"/>
    <w:rsid w:val="007B5E2A"/>
    <w:rsid w:val="007B6FCE"/>
    <w:rsid w:val="007C03B5"/>
    <w:rsid w:val="007C09C5"/>
    <w:rsid w:val="007D226D"/>
    <w:rsid w:val="007D47C2"/>
    <w:rsid w:val="007E32AA"/>
    <w:rsid w:val="007E524C"/>
    <w:rsid w:val="007E53DA"/>
    <w:rsid w:val="00804592"/>
    <w:rsid w:val="008053F4"/>
    <w:rsid w:val="008073AA"/>
    <w:rsid w:val="00807655"/>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751B9"/>
    <w:rsid w:val="00880AE3"/>
    <w:rsid w:val="008901C0"/>
    <w:rsid w:val="008920B5"/>
    <w:rsid w:val="00892475"/>
    <w:rsid w:val="008A2107"/>
    <w:rsid w:val="008A3F80"/>
    <w:rsid w:val="008B4465"/>
    <w:rsid w:val="008B549A"/>
    <w:rsid w:val="008C0B69"/>
    <w:rsid w:val="008C1D3D"/>
    <w:rsid w:val="008C326A"/>
    <w:rsid w:val="008C33C4"/>
    <w:rsid w:val="008C6590"/>
    <w:rsid w:val="008D2718"/>
    <w:rsid w:val="008D4673"/>
    <w:rsid w:val="008E4CD9"/>
    <w:rsid w:val="008E4E51"/>
    <w:rsid w:val="008F168A"/>
    <w:rsid w:val="00900472"/>
    <w:rsid w:val="00911899"/>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D3EF9"/>
    <w:rsid w:val="009D5F15"/>
    <w:rsid w:val="009E1C3A"/>
    <w:rsid w:val="009E5F03"/>
    <w:rsid w:val="009E7E4A"/>
    <w:rsid w:val="00A11162"/>
    <w:rsid w:val="00A24A8B"/>
    <w:rsid w:val="00A3662D"/>
    <w:rsid w:val="00A517BE"/>
    <w:rsid w:val="00A5288D"/>
    <w:rsid w:val="00A52FF4"/>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C0AE8"/>
    <w:rsid w:val="00AC7F88"/>
    <w:rsid w:val="00AD1C94"/>
    <w:rsid w:val="00AE4AFA"/>
    <w:rsid w:val="00AF4ABA"/>
    <w:rsid w:val="00B06D3D"/>
    <w:rsid w:val="00B10C0C"/>
    <w:rsid w:val="00B139C5"/>
    <w:rsid w:val="00B14CE4"/>
    <w:rsid w:val="00B25212"/>
    <w:rsid w:val="00B277EA"/>
    <w:rsid w:val="00B32F00"/>
    <w:rsid w:val="00B41F2C"/>
    <w:rsid w:val="00B45F65"/>
    <w:rsid w:val="00B52C8A"/>
    <w:rsid w:val="00B55B40"/>
    <w:rsid w:val="00B55D2A"/>
    <w:rsid w:val="00B6478A"/>
    <w:rsid w:val="00B64B97"/>
    <w:rsid w:val="00B650DF"/>
    <w:rsid w:val="00B673A4"/>
    <w:rsid w:val="00B7574F"/>
    <w:rsid w:val="00B77C93"/>
    <w:rsid w:val="00B80EAA"/>
    <w:rsid w:val="00B8171E"/>
    <w:rsid w:val="00B8403E"/>
    <w:rsid w:val="00B87928"/>
    <w:rsid w:val="00B96388"/>
    <w:rsid w:val="00BA0612"/>
    <w:rsid w:val="00BA174E"/>
    <w:rsid w:val="00BA4B31"/>
    <w:rsid w:val="00BA4CB9"/>
    <w:rsid w:val="00BB3994"/>
    <w:rsid w:val="00BC317E"/>
    <w:rsid w:val="00BC45B7"/>
    <w:rsid w:val="00BD3B36"/>
    <w:rsid w:val="00BE4ED4"/>
    <w:rsid w:val="00BF5D4D"/>
    <w:rsid w:val="00C0327E"/>
    <w:rsid w:val="00C0699F"/>
    <w:rsid w:val="00C15843"/>
    <w:rsid w:val="00C2579D"/>
    <w:rsid w:val="00C26A6F"/>
    <w:rsid w:val="00C300C8"/>
    <w:rsid w:val="00C317A1"/>
    <w:rsid w:val="00C35E52"/>
    <w:rsid w:val="00C4198E"/>
    <w:rsid w:val="00C41ECF"/>
    <w:rsid w:val="00C42C68"/>
    <w:rsid w:val="00C43301"/>
    <w:rsid w:val="00C468D2"/>
    <w:rsid w:val="00C476C9"/>
    <w:rsid w:val="00C60F54"/>
    <w:rsid w:val="00C6154D"/>
    <w:rsid w:val="00C61924"/>
    <w:rsid w:val="00C659DA"/>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C7E34"/>
    <w:rsid w:val="00CD25CC"/>
    <w:rsid w:val="00CD5ADE"/>
    <w:rsid w:val="00CD7A01"/>
    <w:rsid w:val="00CF100F"/>
    <w:rsid w:val="00CF7346"/>
    <w:rsid w:val="00CF7C3B"/>
    <w:rsid w:val="00D07387"/>
    <w:rsid w:val="00D11204"/>
    <w:rsid w:val="00D116DF"/>
    <w:rsid w:val="00D23C4A"/>
    <w:rsid w:val="00D25A9D"/>
    <w:rsid w:val="00D26424"/>
    <w:rsid w:val="00D355F9"/>
    <w:rsid w:val="00D377D5"/>
    <w:rsid w:val="00D43F75"/>
    <w:rsid w:val="00D4510F"/>
    <w:rsid w:val="00D55D0E"/>
    <w:rsid w:val="00D65481"/>
    <w:rsid w:val="00D656AC"/>
    <w:rsid w:val="00D72F37"/>
    <w:rsid w:val="00D748C5"/>
    <w:rsid w:val="00D879CB"/>
    <w:rsid w:val="00D90BD6"/>
    <w:rsid w:val="00D9374B"/>
    <w:rsid w:val="00D95462"/>
    <w:rsid w:val="00D9668C"/>
    <w:rsid w:val="00DA1541"/>
    <w:rsid w:val="00DA7DB2"/>
    <w:rsid w:val="00DB4790"/>
    <w:rsid w:val="00DB56AE"/>
    <w:rsid w:val="00DB66C4"/>
    <w:rsid w:val="00DC12BD"/>
    <w:rsid w:val="00DC14B0"/>
    <w:rsid w:val="00DC15CD"/>
    <w:rsid w:val="00DC4564"/>
    <w:rsid w:val="00DC7980"/>
    <w:rsid w:val="00DD2BC0"/>
    <w:rsid w:val="00DD2F6F"/>
    <w:rsid w:val="00DE24A0"/>
    <w:rsid w:val="00DE37ED"/>
    <w:rsid w:val="00DE5AA2"/>
    <w:rsid w:val="00DF0780"/>
    <w:rsid w:val="00DF2AA3"/>
    <w:rsid w:val="00DF35DB"/>
    <w:rsid w:val="00DF587B"/>
    <w:rsid w:val="00DF5E6D"/>
    <w:rsid w:val="00E1425A"/>
    <w:rsid w:val="00E152FC"/>
    <w:rsid w:val="00E25F8B"/>
    <w:rsid w:val="00E32A8A"/>
    <w:rsid w:val="00E370BE"/>
    <w:rsid w:val="00E43874"/>
    <w:rsid w:val="00E45DE1"/>
    <w:rsid w:val="00E50022"/>
    <w:rsid w:val="00E65049"/>
    <w:rsid w:val="00E65E1F"/>
    <w:rsid w:val="00E70539"/>
    <w:rsid w:val="00E70834"/>
    <w:rsid w:val="00E74EFF"/>
    <w:rsid w:val="00E76216"/>
    <w:rsid w:val="00E82EDD"/>
    <w:rsid w:val="00E83826"/>
    <w:rsid w:val="00E91FA6"/>
    <w:rsid w:val="00E97D00"/>
    <w:rsid w:val="00EA767D"/>
    <w:rsid w:val="00EB0B1D"/>
    <w:rsid w:val="00EB3C3D"/>
    <w:rsid w:val="00EC3F3C"/>
    <w:rsid w:val="00EC4016"/>
    <w:rsid w:val="00ED5D63"/>
    <w:rsid w:val="00EF0E6D"/>
    <w:rsid w:val="00EF571C"/>
    <w:rsid w:val="00F0225A"/>
    <w:rsid w:val="00F036CE"/>
    <w:rsid w:val="00F062EF"/>
    <w:rsid w:val="00F105FE"/>
    <w:rsid w:val="00F1363C"/>
    <w:rsid w:val="00F14B56"/>
    <w:rsid w:val="00F1716A"/>
    <w:rsid w:val="00F2371D"/>
    <w:rsid w:val="00F2449B"/>
    <w:rsid w:val="00F36DEC"/>
    <w:rsid w:val="00F37686"/>
    <w:rsid w:val="00F42F0D"/>
    <w:rsid w:val="00F51C4E"/>
    <w:rsid w:val="00F63C56"/>
    <w:rsid w:val="00F706AA"/>
    <w:rsid w:val="00F804EE"/>
    <w:rsid w:val="00F80EE8"/>
    <w:rsid w:val="00F842CD"/>
    <w:rsid w:val="00F85C40"/>
    <w:rsid w:val="00F90B83"/>
    <w:rsid w:val="00F948A8"/>
    <w:rsid w:val="00F953B6"/>
    <w:rsid w:val="00F959B8"/>
    <w:rsid w:val="00F97BBC"/>
    <w:rsid w:val="00FA58EF"/>
    <w:rsid w:val="00FA5C20"/>
    <w:rsid w:val="00FA747D"/>
    <w:rsid w:val="00FB109C"/>
    <w:rsid w:val="00FB1D61"/>
    <w:rsid w:val="00FB6244"/>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0DE1"/>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Denise Guttery</cp:lastModifiedBy>
  <cp:revision>2</cp:revision>
  <dcterms:created xsi:type="dcterms:W3CDTF">2022-05-25T17:20:00Z</dcterms:created>
  <dcterms:modified xsi:type="dcterms:W3CDTF">2022-05-25T17:20:00Z</dcterms:modified>
</cp:coreProperties>
</file>