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781B" w14:textId="77777777" w:rsidR="005061A9" w:rsidRPr="00973DEF" w:rsidRDefault="005061A9" w:rsidP="009B346D">
      <w:pPr>
        <w:shd w:val="clear" w:color="auto" w:fill="FFFFFF"/>
        <w:textAlignment w:val="baseline"/>
        <w:rPr>
          <w:rFonts w:eastAsia="Times New Roman" w:cstheme="minorHAnsi"/>
          <w:color w:val="54595F"/>
        </w:rPr>
      </w:pPr>
      <w:bookmarkStart w:id="0" w:name="_SGAPs159000"/>
      <w:r w:rsidRPr="00973DEF">
        <w:rPr>
          <w:rFonts w:eastAsia="Times New Roman" w:cstheme="minorHAnsi"/>
          <w:b/>
          <w:bCs/>
          <w:i/>
          <w:iCs/>
          <w:color w:val="DA291C"/>
          <w:bdr w:val="none" w:sz="0" w:space="0" w:color="auto" w:frame="1"/>
        </w:rPr>
        <w:t>EDITOR</w:t>
      </w:r>
      <w:bookmarkEnd w:id="0"/>
      <w:r w:rsidRPr="00973DEF">
        <w:rPr>
          <w:rFonts w:eastAsia="Times New Roman" w:cstheme="minorHAnsi"/>
          <w:b/>
          <w:bCs/>
          <w:i/>
          <w:iCs/>
          <w:color w:val="DA291C"/>
          <w:bdr w:val="none" w:sz="0" w:space="0" w:color="auto" w:frame="1"/>
        </w:rPr>
        <w:t xml:space="preserve">’S </w:t>
      </w:r>
      <w:bookmarkStart w:id="1" w:name="_SGAPs344700"/>
      <w:r w:rsidRPr="00973DEF">
        <w:rPr>
          <w:rFonts w:eastAsia="Times New Roman" w:cstheme="minorHAnsi"/>
          <w:b/>
          <w:bCs/>
          <w:i/>
          <w:iCs/>
          <w:color w:val="DA291C"/>
          <w:bdr w:val="none" w:sz="0" w:space="0" w:color="auto" w:frame="1"/>
        </w:rPr>
        <w:t>NOTE</w:t>
      </w:r>
      <w:bookmarkEnd w:id="1"/>
      <w:r w:rsidRPr="00973DEF">
        <w:rPr>
          <w:rFonts w:eastAsia="Times New Roman" w:cstheme="minorHAnsi"/>
          <w:b/>
          <w:bCs/>
          <w:color w:val="54595F"/>
          <w:bdr w:val="none" w:sz="0" w:space="0" w:color="auto" w:frame="1"/>
        </w:rPr>
        <w:t>:</w:t>
      </w:r>
      <w:r w:rsidRPr="00973DEF">
        <w:rPr>
          <w:rFonts w:eastAsia="Times New Roman" w:cstheme="minorHAnsi"/>
          <w:b/>
          <w:bCs/>
          <w:i/>
          <w:iCs/>
          <w:color w:val="DA291C"/>
          <w:bdr w:val="none" w:sz="0" w:space="0" w:color="auto" w:frame="1"/>
        </w:rPr>
        <w:t xml:space="preserve"> This column is provided to </w:t>
      </w:r>
      <w:bookmarkStart w:id="2" w:name="_SGAPs527300"/>
      <w:r w:rsidRPr="00973DEF">
        <w:rPr>
          <w:rFonts w:eastAsia="Times New Roman" w:cstheme="minorHAnsi"/>
          <w:b/>
          <w:bCs/>
          <w:i/>
          <w:iCs/>
          <w:color w:val="DA291C"/>
          <w:bdr w:val="none" w:sz="0" w:space="0" w:color="auto" w:frame="1"/>
        </w:rPr>
        <w:t>Wisconsin</w:t>
      </w:r>
      <w:bookmarkEnd w:id="2"/>
      <w:r w:rsidRPr="00973DEF">
        <w:rPr>
          <w:rFonts w:eastAsia="Times New Roman" w:cstheme="minorHAnsi"/>
          <w:b/>
          <w:bCs/>
          <w:i/>
          <w:iCs/>
          <w:color w:val="DA291C"/>
          <w:bdr w:val="none" w:sz="0" w:space="0" w:color="auto" w:frame="1"/>
        </w:rPr>
        <w:t xml:space="preserve"> Newspaper </w:t>
      </w:r>
      <w:bookmarkStart w:id="3" w:name="_SGAPs38400"/>
      <w:r w:rsidRPr="00973DEF">
        <w:rPr>
          <w:rFonts w:eastAsia="Times New Roman" w:cstheme="minorHAnsi"/>
          <w:b/>
          <w:bCs/>
          <w:i/>
          <w:iCs/>
          <w:color w:val="DA291C"/>
          <w:bdr w:val="none" w:sz="0" w:space="0" w:color="auto" w:frame="1"/>
        </w:rPr>
        <w:t>Association</w:t>
      </w:r>
      <w:bookmarkEnd w:id="3"/>
      <w:r w:rsidRPr="00973DEF">
        <w:rPr>
          <w:rFonts w:eastAsia="Times New Roman" w:cstheme="minorHAnsi"/>
          <w:b/>
          <w:bCs/>
          <w:i/>
          <w:iCs/>
          <w:color w:val="DA291C"/>
          <w:bdr w:val="none" w:sz="0" w:space="0" w:color="auto" w:frame="1"/>
        </w:rPr>
        <w:t xml:space="preserve"> members by WisPolitics.com. Proper </w:t>
      </w:r>
      <w:bookmarkStart w:id="4" w:name="_SGAPs40700"/>
      <w:r w:rsidRPr="00973DEF">
        <w:rPr>
          <w:rFonts w:eastAsia="Times New Roman" w:cstheme="minorHAnsi"/>
          <w:b/>
          <w:bCs/>
          <w:i/>
          <w:iCs/>
          <w:color w:val="DA291C"/>
          <w:bdr w:val="none" w:sz="0" w:space="0" w:color="auto" w:frame="1"/>
        </w:rPr>
        <w:t>attribution</w:t>
      </w:r>
      <w:bookmarkEnd w:id="4"/>
      <w:r w:rsidRPr="00973DEF">
        <w:rPr>
          <w:rFonts w:eastAsia="Times New Roman" w:cstheme="minorHAnsi"/>
          <w:b/>
          <w:bCs/>
          <w:i/>
          <w:iCs/>
          <w:color w:val="DA291C"/>
          <w:bdr w:val="none" w:sz="0" w:space="0" w:color="auto" w:frame="1"/>
        </w:rPr>
        <w:t xml:space="preserve"> </w:t>
      </w:r>
      <w:bookmarkStart w:id="5" w:name="_SGAPs249900"/>
      <w:r w:rsidRPr="00973DEF">
        <w:rPr>
          <w:rFonts w:eastAsia="Times New Roman" w:cstheme="minorHAnsi"/>
          <w:b/>
          <w:bCs/>
          <w:i/>
          <w:iCs/>
          <w:color w:val="DA291C"/>
          <w:bdr w:val="none" w:sz="0" w:space="0" w:color="auto" w:frame="1"/>
        </w:rPr>
        <w:t>in</w:t>
      </w:r>
      <w:bookmarkEnd w:id="5"/>
      <w:r w:rsidRPr="00973DEF">
        <w:rPr>
          <w:rFonts w:eastAsia="Times New Roman" w:cstheme="minorHAnsi"/>
          <w:b/>
          <w:bCs/>
          <w:i/>
          <w:iCs/>
          <w:color w:val="DA291C"/>
          <w:bdr w:val="none" w:sz="0" w:space="0" w:color="auto" w:frame="1"/>
        </w:rPr>
        <w:t xml:space="preserve"> </w:t>
      </w:r>
      <w:bookmarkStart w:id="6" w:name="_SGAPs31060"/>
      <w:r w:rsidRPr="00973DEF">
        <w:rPr>
          <w:rFonts w:eastAsia="Times New Roman" w:cstheme="minorHAnsi"/>
          <w:b/>
          <w:bCs/>
          <w:i/>
          <w:iCs/>
          <w:color w:val="DA291C"/>
          <w:bdr w:val="none" w:sz="0" w:space="0" w:color="auto" w:frame="1"/>
        </w:rPr>
        <w:t>your</w:t>
      </w:r>
      <w:bookmarkEnd w:id="6"/>
      <w:r w:rsidRPr="00973DEF">
        <w:rPr>
          <w:rFonts w:eastAsia="Times New Roman" w:cstheme="minorHAnsi"/>
          <w:b/>
          <w:bCs/>
          <w:i/>
          <w:iCs/>
          <w:color w:val="DA291C"/>
          <w:bdr w:val="none" w:sz="0" w:space="0" w:color="auto" w:frame="1"/>
        </w:rPr>
        <w:t xml:space="preserve"> </w:t>
      </w:r>
      <w:bookmarkStart w:id="7" w:name="_SGAPs339700"/>
      <w:r w:rsidRPr="00973DEF">
        <w:rPr>
          <w:rFonts w:eastAsia="Times New Roman" w:cstheme="minorHAnsi"/>
          <w:b/>
          <w:bCs/>
          <w:i/>
          <w:iCs/>
          <w:color w:val="DA291C"/>
          <w:bdr w:val="none" w:sz="0" w:space="0" w:color="auto" w:frame="1"/>
        </w:rPr>
        <w:t>newspapers</w:t>
      </w:r>
      <w:bookmarkEnd w:id="7"/>
      <w:r w:rsidRPr="00973DEF">
        <w:rPr>
          <w:rFonts w:eastAsia="Times New Roman" w:cstheme="minorHAnsi"/>
          <w:b/>
          <w:bCs/>
          <w:i/>
          <w:iCs/>
          <w:color w:val="DA291C"/>
          <w:bdr w:val="none" w:sz="0" w:space="0" w:color="auto" w:frame="1"/>
        </w:rPr>
        <w:t xml:space="preserve"> IS REQUIRED, including the </w:t>
      </w:r>
      <w:bookmarkStart w:id="8" w:name="_SGAPs77110"/>
      <w:r w:rsidRPr="00973DEF">
        <w:rPr>
          <w:rFonts w:eastAsia="Times New Roman" w:cstheme="minorHAnsi"/>
          <w:b/>
          <w:bCs/>
          <w:i/>
          <w:iCs/>
          <w:color w:val="DA291C"/>
          <w:bdr w:val="none" w:sz="0" w:space="0" w:color="auto" w:frame="1"/>
        </w:rPr>
        <w:t>byline</w:t>
      </w:r>
      <w:bookmarkEnd w:id="8"/>
      <w:r w:rsidRPr="00973DEF">
        <w:rPr>
          <w:rFonts w:eastAsia="Times New Roman" w:cstheme="minorHAnsi"/>
          <w:b/>
          <w:bCs/>
          <w:i/>
          <w:iCs/>
          <w:color w:val="DA291C"/>
          <w:bdr w:val="none" w:sz="0" w:space="0" w:color="auto" w:frame="1"/>
        </w:rPr>
        <w:t xml:space="preserve"> “WisPolitics.com” and the tagline at the end of the column</w:t>
      </w:r>
      <w:r w:rsidRPr="00973DEF">
        <w:rPr>
          <w:rFonts w:eastAsia="Times New Roman" w:cstheme="minorHAnsi"/>
          <w:b/>
          <w:bCs/>
          <w:color w:val="DA291C"/>
          <w:bdr w:val="none" w:sz="0" w:space="0" w:color="auto" w:frame="1"/>
        </w:rPr>
        <w:t>.</w:t>
      </w:r>
    </w:p>
    <w:p w14:paraId="25EF8B9F" w14:textId="77777777" w:rsidR="009B346D" w:rsidRPr="00973DEF" w:rsidRDefault="009B346D" w:rsidP="009B346D">
      <w:pPr>
        <w:rPr>
          <w:rFonts w:ascii="Times New Roman" w:eastAsia="Times New Roman" w:hAnsi="Times New Roman" w:cs="Times New Roman"/>
        </w:rPr>
      </w:pPr>
      <w:bookmarkStart w:id="9" w:name="_SGAPs159001"/>
      <w:bookmarkStart w:id="10" w:name="_SGAPs159002"/>
      <w:bookmarkStart w:id="11" w:name="_SGAPs40703"/>
      <w:bookmarkEnd w:id="9"/>
      <w:bookmarkEnd w:id="10"/>
      <w:bookmarkEnd w:id="11"/>
    </w:p>
    <w:p w14:paraId="7B3E86DC" w14:textId="33B52BA2" w:rsidR="005061A9" w:rsidRPr="00973DEF" w:rsidRDefault="00AB5ACC" w:rsidP="005E29CF">
      <w:pPr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Wisconsin GOP grapples with complaints on endorsement process, establishment</w:t>
      </w:r>
    </w:p>
    <w:p w14:paraId="3633FC09" w14:textId="0358C914" w:rsidR="008220BE" w:rsidRPr="00973DEF" w:rsidRDefault="008220BE" w:rsidP="009B346D">
      <w:pPr>
        <w:shd w:val="clear" w:color="auto" w:fill="FFFFFF"/>
        <w:spacing w:line="319" w:lineRule="atLeast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sz w:val="50"/>
          <w:szCs w:val="50"/>
        </w:rPr>
      </w:pPr>
    </w:p>
    <w:p w14:paraId="06372E28" w14:textId="77777777" w:rsidR="00410987" w:rsidRPr="00AB5ACC" w:rsidRDefault="00410987" w:rsidP="00410987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AB5ACC">
        <w:rPr>
          <w:rFonts w:asciiTheme="minorHAnsi" w:hAnsiTheme="minorHAnsi" w:cstheme="minorHAnsi"/>
          <w:color w:val="000000" w:themeColor="text1"/>
        </w:rPr>
        <w:t>By WisPolitics.com</w:t>
      </w:r>
    </w:p>
    <w:p w14:paraId="732B480D" w14:textId="4E9ED529" w:rsidR="00AB5ACC" w:rsidRPr="00AB5ACC" w:rsidRDefault="00AB5ACC" w:rsidP="00AB5ACC">
      <w:pPr>
        <w:rPr>
          <w:rFonts w:eastAsia="Times New Roman" w:cstheme="minorHAnsi"/>
        </w:rPr>
      </w:pPr>
      <w:r w:rsidRPr="00AB5ACC">
        <w:rPr>
          <w:rFonts w:eastAsia="Times New Roman" w:cstheme="minorHAnsi"/>
          <w:color w:val="000000"/>
        </w:rPr>
        <w:t xml:space="preserve">State </w:t>
      </w:r>
      <w:r>
        <w:rPr>
          <w:rFonts w:eastAsia="Times New Roman" w:cstheme="minorHAnsi"/>
          <w:color w:val="000000"/>
        </w:rPr>
        <w:t>Party</w:t>
      </w:r>
      <w:r w:rsidRPr="00AB5ACC">
        <w:rPr>
          <w:rFonts w:eastAsia="Times New Roman" w:cstheme="minorHAnsi"/>
          <w:color w:val="000000"/>
        </w:rPr>
        <w:t xml:space="preserve"> Chair Paul Farrow says the engagement he’s seeing from the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grassroots is unlike anything he’s seen before.</w:t>
      </w:r>
      <w:r w:rsidRPr="00AB5ACC">
        <w:rPr>
          <w:rFonts w:eastAsia="Times New Roman" w:cstheme="minorHAnsi"/>
          <w:color w:val="000000"/>
        </w:rPr>
        <w:br/>
      </w:r>
      <w:r w:rsidRPr="00AB5ACC">
        <w:rPr>
          <w:rFonts w:eastAsia="Times New Roman" w:cstheme="minorHAnsi"/>
          <w:color w:val="000000"/>
        </w:rPr>
        <w:br/>
        <w:t>It’s just some of them have forgotten all the conservative priorities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GOP lawmakers delivered pre</w:t>
      </w:r>
      <w:r w:rsidRPr="00AB5ACC">
        <w:rPr>
          <w:rFonts w:eastAsia="Times New Roman" w:cstheme="minorHAnsi"/>
          <w:color w:val="000000"/>
        </w:rPr>
        <w:t>-</w:t>
      </w:r>
      <w:r w:rsidRPr="00AB5ACC">
        <w:rPr>
          <w:rFonts w:eastAsia="Times New Roman" w:cstheme="minorHAnsi"/>
          <w:color w:val="000000"/>
        </w:rPr>
        <w:t>2016.</w:t>
      </w:r>
      <w:r w:rsidRPr="00AB5ACC">
        <w:rPr>
          <w:rFonts w:eastAsia="Times New Roman" w:cstheme="minorHAnsi"/>
          <w:color w:val="000000"/>
        </w:rPr>
        <w:br/>
      </w:r>
      <w:r w:rsidRPr="00AB5ACC">
        <w:rPr>
          <w:rFonts w:eastAsia="Times New Roman" w:cstheme="minorHAnsi"/>
          <w:color w:val="000000"/>
        </w:rPr>
        <w:br/>
        <w:t>There’s been noticeable grumbling among some GOP activists over the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last couple of years about the “establishment” and “Madison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Republicans” over things that range from election integrity to the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party’s endorsement process in statewide races.</w:t>
      </w:r>
      <w:r w:rsidRPr="00AB5ACC">
        <w:rPr>
          <w:rFonts w:eastAsia="Times New Roman" w:cstheme="minorHAnsi"/>
          <w:color w:val="000000"/>
        </w:rPr>
        <w:br/>
      </w:r>
      <w:r w:rsidRPr="00AB5ACC">
        <w:rPr>
          <w:rFonts w:eastAsia="Times New Roman" w:cstheme="minorHAnsi"/>
          <w:color w:val="000000"/>
        </w:rPr>
        <w:br/>
        <w:t>Farrow told WisPolitics.com in a new interview previewing the May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state convention</w:t>
      </w:r>
      <w:r>
        <w:rPr>
          <w:rFonts w:eastAsia="Times New Roman" w:cstheme="minorHAnsi"/>
          <w:color w:val="000000"/>
        </w:rPr>
        <w:t>,</w:t>
      </w:r>
      <w:r w:rsidRPr="00AB5ACC">
        <w:rPr>
          <w:rFonts w:eastAsia="Times New Roman" w:cstheme="minorHAnsi"/>
          <w:color w:val="000000"/>
        </w:rPr>
        <w:t xml:space="preserve"> in the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Madison suburb of Middleton</w:t>
      </w:r>
      <w:r>
        <w:rPr>
          <w:rFonts w:eastAsia="Times New Roman" w:cstheme="minorHAnsi"/>
          <w:color w:val="000000"/>
        </w:rPr>
        <w:t>,</w:t>
      </w:r>
      <w:r w:rsidRPr="00AB5ACC">
        <w:rPr>
          <w:rFonts w:eastAsia="Times New Roman" w:cstheme="minorHAnsi"/>
          <w:color w:val="000000"/>
        </w:rPr>
        <w:t xml:space="preserve"> that many of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those frustrated with the party didn’t get active until 2016,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when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Donald Trump was on the ballot for the first time. They’ve also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forgotten things like Act 10, right-to-work, concealed carry and photo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ID that got done before they got active.</w:t>
      </w:r>
      <w:r w:rsidRPr="00AB5ACC">
        <w:rPr>
          <w:rFonts w:eastAsia="Times New Roman" w:cstheme="minorHAnsi"/>
          <w:color w:val="000000"/>
        </w:rPr>
        <w:br/>
      </w:r>
      <w:r w:rsidRPr="00AB5ACC">
        <w:rPr>
          <w:rFonts w:eastAsia="Times New Roman" w:cstheme="minorHAnsi"/>
          <w:color w:val="000000"/>
        </w:rPr>
        <w:br/>
        <w:t>So Farrow has to remind them of what Republicans were able to do when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they had the East Wing and why they’re unable to do more with Dem</w:t>
      </w:r>
      <w:r w:rsidR="005949A5">
        <w:rPr>
          <w:rFonts w:eastAsia="Times New Roman" w:cstheme="minorHAnsi"/>
          <w:color w:val="000000"/>
        </w:rPr>
        <w:t>ocrat</w:t>
      </w:r>
      <w:r w:rsidRPr="00AB5ACC">
        <w:rPr>
          <w:rFonts w:eastAsia="Times New Roman" w:cstheme="minorHAnsi"/>
          <w:color w:val="000000"/>
        </w:rPr>
        <w:t xml:space="preserve"> Tony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Evers in the governor's office.</w:t>
      </w:r>
      <w:r w:rsidRPr="00AB5ACC">
        <w:rPr>
          <w:rFonts w:eastAsia="Times New Roman" w:cstheme="minorHAnsi"/>
          <w:color w:val="000000"/>
        </w:rPr>
        <w:br/>
      </w:r>
      <w:r w:rsidRPr="00AB5ACC">
        <w:rPr>
          <w:rFonts w:eastAsia="Times New Roman" w:cstheme="minorHAnsi"/>
          <w:color w:val="000000"/>
        </w:rPr>
        <w:br/>
        <w:t>“They realize that it’s not as much as we screwed something up as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we’re now playing the blockers. We have a governor who doesn’t agree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with how we want to get things done,” Farrow said.</w:t>
      </w:r>
      <w:r w:rsidRPr="00AB5ACC">
        <w:rPr>
          <w:rFonts w:eastAsia="Times New Roman" w:cstheme="minorHAnsi"/>
          <w:color w:val="000000"/>
        </w:rPr>
        <w:br/>
      </w:r>
      <w:r w:rsidRPr="00AB5ACC">
        <w:rPr>
          <w:rFonts w:eastAsia="Times New Roman" w:cstheme="minorHAnsi"/>
          <w:color w:val="000000"/>
        </w:rPr>
        <w:br/>
        <w:t>The party’s endorsement process is one example of the frustrations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that some in the base have expressed with calls to allow the “people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to decide.”</w:t>
      </w:r>
      <w:r w:rsidRPr="00AB5ACC">
        <w:rPr>
          <w:rFonts w:eastAsia="Times New Roman" w:cstheme="minorHAnsi"/>
          <w:color w:val="000000"/>
        </w:rPr>
        <w:br/>
      </w:r>
      <w:r w:rsidRPr="00AB5ACC">
        <w:rPr>
          <w:rFonts w:eastAsia="Times New Roman" w:cstheme="minorHAnsi"/>
          <w:color w:val="000000"/>
        </w:rPr>
        <w:br/>
        <w:t>Farrow argued that’s exactly what the party is doing. He noted county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parties weigh in on local races and congressional district-level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parties are free to endorse candidates in U.S. House races. It’s all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about the party finding those who are “the embodiment of what we want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as a</w:t>
      </w:r>
      <w:r w:rsidR="005949A5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Republican candidate.”</w:t>
      </w:r>
      <w:r w:rsidRPr="00AB5ACC">
        <w:rPr>
          <w:rFonts w:eastAsia="Times New Roman" w:cstheme="minorHAnsi"/>
          <w:color w:val="000000"/>
        </w:rPr>
        <w:br/>
      </w:r>
      <w:r w:rsidRPr="00AB5ACC">
        <w:rPr>
          <w:rFonts w:eastAsia="Times New Roman" w:cstheme="minorHAnsi"/>
          <w:color w:val="000000"/>
        </w:rPr>
        <w:br/>
      </w:r>
      <w:r w:rsidRPr="00AB5ACC">
        <w:rPr>
          <w:rFonts w:eastAsia="Times New Roman" w:cstheme="minorHAnsi"/>
          <w:color w:val="000000"/>
        </w:rPr>
        <w:lastRenderedPageBreak/>
        <w:t>Of all the endorsement votes, the one for governor will be the most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closely watched next weekend. The party’s Rules Committee approved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allowing a “no endorsement” option in the process, and delegates will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 xml:space="preserve">vote on that </w:t>
      </w:r>
      <w:r w:rsidR="005949A5">
        <w:rPr>
          <w:rFonts w:eastAsia="Times New Roman" w:cstheme="minorHAnsi"/>
          <w:color w:val="000000"/>
        </w:rPr>
        <w:t xml:space="preserve">on </w:t>
      </w:r>
      <w:r w:rsidRPr="00AB5ACC">
        <w:rPr>
          <w:rFonts w:eastAsia="Times New Roman" w:cstheme="minorHAnsi"/>
          <w:color w:val="000000"/>
        </w:rPr>
        <w:t>May 21 before going through the process.</w:t>
      </w:r>
      <w:r w:rsidRPr="00AB5ACC">
        <w:rPr>
          <w:rFonts w:eastAsia="Times New Roman" w:cstheme="minorHAnsi"/>
          <w:color w:val="000000"/>
        </w:rPr>
        <w:br/>
      </w:r>
      <w:r w:rsidRPr="00AB5ACC">
        <w:rPr>
          <w:rFonts w:eastAsia="Times New Roman" w:cstheme="minorHAnsi"/>
          <w:color w:val="000000"/>
        </w:rPr>
        <w:br/>
        <w:t xml:space="preserve">Former Lt. Gov. Rebecca </w:t>
      </w:r>
      <w:proofErr w:type="spellStart"/>
      <w:r w:rsidRPr="00AB5ACC">
        <w:rPr>
          <w:rFonts w:eastAsia="Times New Roman" w:cstheme="minorHAnsi"/>
          <w:color w:val="000000"/>
        </w:rPr>
        <w:t>Kleefisch</w:t>
      </w:r>
      <w:proofErr w:type="spellEnd"/>
      <w:r w:rsidRPr="00AB5ACC">
        <w:rPr>
          <w:rFonts w:eastAsia="Times New Roman" w:cstheme="minorHAnsi"/>
          <w:color w:val="000000"/>
        </w:rPr>
        <w:t>, businessman Kevin Nicholson and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Rep. Tim Ramthun all met a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requirement of raising $100,000 by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March 15 to be considered for the party’s endorsement.</w:t>
      </w:r>
      <w:r w:rsidRPr="00AB5ACC">
        <w:rPr>
          <w:rFonts w:eastAsia="Times New Roman" w:cstheme="minorHAnsi"/>
          <w:color w:val="000000"/>
        </w:rPr>
        <w:br/>
      </w:r>
      <w:r w:rsidRPr="00AB5ACC">
        <w:rPr>
          <w:rFonts w:eastAsia="Times New Roman" w:cstheme="minorHAnsi"/>
          <w:color w:val="000000"/>
        </w:rPr>
        <w:br/>
        <w:t xml:space="preserve">Tim </w:t>
      </w:r>
      <w:proofErr w:type="spellStart"/>
      <w:r w:rsidRPr="00AB5ACC">
        <w:rPr>
          <w:rFonts w:eastAsia="Times New Roman" w:cstheme="minorHAnsi"/>
          <w:color w:val="000000"/>
        </w:rPr>
        <w:t>Michels</w:t>
      </w:r>
      <w:proofErr w:type="spellEnd"/>
      <w:r w:rsidRPr="00AB5ACC">
        <w:rPr>
          <w:rFonts w:eastAsia="Times New Roman" w:cstheme="minorHAnsi"/>
          <w:color w:val="000000"/>
        </w:rPr>
        <w:t xml:space="preserve">, an executive with the </w:t>
      </w:r>
      <w:proofErr w:type="spellStart"/>
      <w:r w:rsidRPr="00AB5ACC">
        <w:rPr>
          <w:rFonts w:eastAsia="Times New Roman" w:cstheme="minorHAnsi"/>
          <w:color w:val="000000"/>
        </w:rPr>
        <w:t>Michels</w:t>
      </w:r>
      <w:proofErr w:type="spellEnd"/>
      <w:r w:rsidRPr="00AB5ACC">
        <w:rPr>
          <w:rFonts w:eastAsia="Times New Roman" w:cstheme="minorHAnsi"/>
          <w:color w:val="000000"/>
        </w:rPr>
        <w:t xml:space="preserve"> Corp., didn’t get into the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race officially until April 25. But he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has received an exemption from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the party that will allow him to be considered, Farrow said.</w:t>
      </w:r>
      <w:r w:rsidRPr="00AB5ACC">
        <w:rPr>
          <w:rFonts w:eastAsia="Times New Roman" w:cstheme="minorHAnsi"/>
          <w:color w:val="000000"/>
        </w:rPr>
        <w:br/>
      </w:r>
      <w:r w:rsidRPr="00AB5ACC">
        <w:rPr>
          <w:rFonts w:eastAsia="Times New Roman" w:cstheme="minorHAnsi"/>
          <w:color w:val="000000"/>
        </w:rPr>
        <w:br/>
        <w:t xml:space="preserve">Farrow said </w:t>
      </w:r>
      <w:proofErr w:type="spellStart"/>
      <w:r w:rsidRPr="00AB5ACC">
        <w:rPr>
          <w:rFonts w:eastAsia="Times New Roman" w:cstheme="minorHAnsi"/>
          <w:color w:val="000000"/>
        </w:rPr>
        <w:t>Michels</w:t>
      </w:r>
      <w:proofErr w:type="spellEnd"/>
      <w:r w:rsidRPr="00AB5ACC">
        <w:rPr>
          <w:rFonts w:eastAsia="Times New Roman" w:cstheme="minorHAnsi"/>
          <w:color w:val="000000"/>
        </w:rPr>
        <w:t xml:space="preserve"> reached out to the party ahead of his formal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announcement and indicated he had wanted to get in earlier than he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did, but was prevented by “unforeseen challenges.”</w:t>
      </w:r>
      <w:r w:rsidRPr="00AB5ACC">
        <w:rPr>
          <w:rFonts w:eastAsia="Times New Roman" w:cstheme="minorHAnsi"/>
          <w:color w:val="000000"/>
        </w:rPr>
        <w:br/>
      </w:r>
      <w:r w:rsidRPr="00AB5ACC">
        <w:rPr>
          <w:rFonts w:eastAsia="Times New Roman" w:cstheme="minorHAnsi"/>
          <w:color w:val="000000"/>
        </w:rPr>
        <w:br/>
        <w:t>He then requested an exemption that would allow him to be considered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in the endorsement process.</w:t>
      </w:r>
      <w:r w:rsidRPr="00AB5ACC">
        <w:rPr>
          <w:rFonts w:eastAsia="Times New Roman" w:cstheme="minorHAnsi"/>
          <w:color w:val="000000"/>
        </w:rPr>
        <w:br/>
      </w:r>
      <w:r w:rsidRPr="00AB5ACC">
        <w:rPr>
          <w:rFonts w:eastAsia="Times New Roman" w:cstheme="minorHAnsi"/>
          <w:color w:val="000000"/>
        </w:rPr>
        <w:br/>
        <w:t xml:space="preserve">As part of that, </w:t>
      </w:r>
      <w:proofErr w:type="spellStart"/>
      <w:r w:rsidRPr="00AB5ACC">
        <w:rPr>
          <w:rFonts w:eastAsia="Times New Roman" w:cstheme="minorHAnsi"/>
          <w:color w:val="000000"/>
        </w:rPr>
        <w:t>Michels</w:t>
      </w:r>
      <w:proofErr w:type="spellEnd"/>
      <w:r w:rsidRPr="00AB5ACC">
        <w:rPr>
          <w:rFonts w:eastAsia="Times New Roman" w:cstheme="minorHAnsi"/>
          <w:color w:val="000000"/>
        </w:rPr>
        <w:t xml:space="preserve"> was asked to show he had raised $1 million,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to sign a unity pledge</w:t>
      </w:r>
      <w:r w:rsidR="00DE0CFE">
        <w:rPr>
          <w:rFonts w:eastAsia="Times New Roman" w:cstheme="minorHAnsi"/>
          <w:color w:val="000000"/>
        </w:rPr>
        <w:t>,</w:t>
      </w:r>
      <w:r w:rsidRPr="00AB5ACC">
        <w:rPr>
          <w:rFonts w:eastAsia="Times New Roman" w:cstheme="minorHAnsi"/>
          <w:color w:val="000000"/>
        </w:rPr>
        <w:t xml:space="preserve"> and agree to support the party platform. Farrow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 xml:space="preserve">said </w:t>
      </w:r>
      <w:proofErr w:type="spellStart"/>
      <w:r w:rsidRPr="00AB5ACC">
        <w:rPr>
          <w:rFonts w:eastAsia="Times New Roman" w:cstheme="minorHAnsi"/>
          <w:color w:val="000000"/>
        </w:rPr>
        <w:t>Michels</w:t>
      </w:r>
      <w:proofErr w:type="spellEnd"/>
      <w:r w:rsidRPr="00AB5ACC">
        <w:rPr>
          <w:rFonts w:eastAsia="Times New Roman" w:cstheme="minorHAnsi"/>
          <w:color w:val="000000"/>
        </w:rPr>
        <w:t xml:space="preserve"> met those requirements and will be eligible.</w:t>
      </w:r>
      <w:r w:rsidRPr="00AB5ACC">
        <w:rPr>
          <w:rFonts w:eastAsia="Times New Roman" w:cstheme="minorHAnsi"/>
          <w:color w:val="000000"/>
        </w:rPr>
        <w:br/>
      </w:r>
      <w:r w:rsidRPr="00AB5ACC">
        <w:rPr>
          <w:rFonts w:eastAsia="Times New Roman" w:cstheme="minorHAnsi"/>
          <w:color w:val="000000"/>
        </w:rPr>
        <w:br/>
        <w:t>Though some have urged the party to drop the endorsement process,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Farrow said he still believes it has value. He noted if party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activists want to scrap the process or make changes, they will have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that opportunity at the 2023 state convention.</w:t>
      </w:r>
      <w:r w:rsidRPr="00AB5ACC">
        <w:rPr>
          <w:rFonts w:eastAsia="Times New Roman" w:cstheme="minorHAnsi"/>
          <w:color w:val="000000"/>
        </w:rPr>
        <w:br/>
      </w:r>
      <w:r w:rsidRPr="00AB5ACC">
        <w:rPr>
          <w:rFonts w:eastAsia="Times New Roman" w:cstheme="minorHAnsi"/>
          <w:color w:val="000000"/>
        </w:rPr>
        <w:br/>
        <w:t>“We always look for those individuals that are the influence-makers in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our lives,” Farrow said. “I think the endorsement process is still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that influence-maker that people have as they’re looking at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suggestions and recommendations for the constitutional officers.”</w:t>
      </w:r>
      <w:r w:rsidRPr="00AB5ACC">
        <w:rPr>
          <w:rFonts w:eastAsia="Times New Roman" w:cstheme="minorHAnsi"/>
          <w:color w:val="000000"/>
        </w:rPr>
        <w:br/>
      </w:r>
      <w:r w:rsidRPr="00AB5ACC">
        <w:rPr>
          <w:rFonts w:eastAsia="Times New Roman" w:cstheme="minorHAnsi"/>
          <w:color w:val="000000"/>
        </w:rPr>
        <w:br/>
        <w:t>Looking to the fall, Farrow argued one of the biggest challenges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Republicans face is getting their message out that the state is headed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in the wrong direction.</w:t>
      </w:r>
      <w:r w:rsidRPr="00AB5ACC">
        <w:rPr>
          <w:rFonts w:eastAsia="Times New Roman" w:cstheme="minorHAnsi"/>
          <w:color w:val="000000"/>
        </w:rPr>
        <w:br/>
      </w:r>
      <w:r w:rsidRPr="00AB5ACC">
        <w:rPr>
          <w:rFonts w:eastAsia="Times New Roman" w:cstheme="minorHAnsi"/>
          <w:color w:val="000000"/>
        </w:rPr>
        <w:br/>
        <w:t xml:space="preserve">He pointed out </w:t>
      </w:r>
      <w:r w:rsidR="00DE0CFE">
        <w:rPr>
          <w:rFonts w:eastAsia="Times New Roman" w:cstheme="minorHAnsi"/>
          <w:color w:val="000000"/>
        </w:rPr>
        <w:t xml:space="preserve">that </w:t>
      </w:r>
      <w:r w:rsidRPr="00AB5ACC">
        <w:rPr>
          <w:rFonts w:eastAsia="Times New Roman" w:cstheme="minorHAnsi"/>
          <w:color w:val="000000"/>
        </w:rPr>
        <w:t>the latest Marquette University Law School Poll found</w:t>
      </w:r>
      <w:r w:rsidRPr="00AB5ACC">
        <w:rPr>
          <w:rFonts w:eastAsia="Times New Roman" w:cstheme="minorHAnsi"/>
          <w:color w:val="000000"/>
        </w:rPr>
        <w:t xml:space="preserve"> </w:t>
      </w:r>
      <w:r w:rsidR="00DE0CFE">
        <w:rPr>
          <w:rFonts w:eastAsia="Times New Roman" w:cstheme="minorHAnsi"/>
          <w:color w:val="000000"/>
        </w:rPr>
        <w:t xml:space="preserve">that </w:t>
      </w:r>
      <w:r w:rsidRPr="00AB5ACC">
        <w:rPr>
          <w:rFonts w:eastAsia="Times New Roman" w:cstheme="minorHAnsi"/>
          <w:color w:val="000000"/>
        </w:rPr>
        <w:t>56</w:t>
      </w:r>
      <w:r w:rsidR="00DE0CFE">
        <w:rPr>
          <w:rFonts w:eastAsia="Times New Roman" w:cstheme="minorHAnsi"/>
          <w:color w:val="000000"/>
        </w:rPr>
        <w:t xml:space="preserve">% </w:t>
      </w:r>
      <w:r w:rsidRPr="00AB5ACC">
        <w:rPr>
          <w:rFonts w:eastAsia="Times New Roman" w:cstheme="minorHAnsi"/>
          <w:color w:val="000000"/>
        </w:rPr>
        <w:t>of voters believe the state is headed in the wrong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direction. He said inflation is at a 40-year high, and the April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elections showed parents want a greater say in their kids’ education.</w:t>
      </w:r>
      <w:r w:rsidRPr="00AB5ACC">
        <w:rPr>
          <w:rFonts w:eastAsia="Times New Roman" w:cstheme="minorHAnsi"/>
          <w:color w:val="000000"/>
        </w:rPr>
        <w:br/>
      </w:r>
      <w:r w:rsidRPr="00AB5ACC">
        <w:rPr>
          <w:rFonts w:eastAsia="Times New Roman" w:cstheme="minorHAnsi"/>
          <w:color w:val="000000"/>
        </w:rPr>
        <w:br/>
        <w:t>Farrow accused the media of not fully reporting on those issues.</w:t>
      </w:r>
      <w:r w:rsidRPr="00AB5ACC">
        <w:rPr>
          <w:rFonts w:eastAsia="Times New Roman" w:cstheme="minorHAnsi"/>
          <w:color w:val="000000"/>
        </w:rPr>
        <w:br/>
      </w:r>
      <w:r w:rsidRPr="00AB5ACC">
        <w:rPr>
          <w:rFonts w:eastAsia="Times New Roman" w:cstheme="minorHAnsi"/>
          <w:color w:val="000000"/>
        </w:rPr>
        <w:br/>
        <w:t>“What the challenge is the media doesn’t want to look at that and the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 xml:space="preserve">Democrats </w:t>
      </w:r>
      <w:proofErr w:type="gramStart"/>
      <w:r w:rsidRPr="00AB5ACC">
        <w:rPr>
          <w:rFonts w:eastAsia="Times New Roman" w:cstheme="minorHAnsi"/>
          <w:color w:val="000000"/>
        </w:rPr>
        <w:t>definitely don’t</w:t>
      </w:r>
      <w:proofErr w:type="gramEnd"/>
      <w:r w:rsidRPr="00AB5ACC">
        <w:rPr>
          <w:rFonts w:eastAsia="Times New Roman" w:cstheme="minorHAnsi"/>
          <w:color w:val="000000"/>
        </w:rPr>
        <w:t xml:space="preserve"> want people to make their own decisions.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They want to make all the decisions for you and just pat you on the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 xml:space="preserve">head and </w:t>
      </w:r>
      <w:proofErr w:type="gramStart"/>
      <w:r w:rsidRPr="00AB5ACC">
        <w:rPr>
          <w:rFonts w:eastAsia="Times New Roman" w:cstheme="minorHAnsi"/>
          <w:color w:val="000000"/>
        </w:rPr>
        <w:t>say</w:t>
      </w:r>
      <w:proofErr w:type="gramEnd"/>
      <w:r w:rsidRPr="00AB5ACC">
        <w:rPr>
          <w:rFonts w:eastAsia="Times New Roman" w:cstheme="minorHAnsi"/>
          <w:color w:val="000000"/>
        </w:rPr>
        <w:t xml:space="preserve"> ‘You know what, listen to us, we know far better than you</w:t>
      </w:r>
      <w:r w:rsidRPr="00AB5ACC">
        <w:rPr>
          <w:rFonts w:eastAsia="Times New Roman" w:cstheme="minorHAnsi"/>
          <w:color w:val="000000"/>
        </w:rPr>
        <w:t xml:space="preserve"> </w:t>
      </w:r>
      <w:r w:rsidRPr="00AB5ACC">
        <w:rPr>
          <w:rFonts w:eastAsia="Times New Roman" w:cstheme="minorHAnsi"/>
          <w:color w:val="000000"/>
        </w:rPr>
        <w:t>do,’” Farrow said.</w:t>
      </w:r>
    </w:p>
    <w:p w14:paraId="56F56D0F" w14:textId="7C4D66B6" w:rsidR="00410987" w:rsidRPr="00AB5ACC" w:rsidRDefault="00410987" w:rsidP="00410987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2065C626" w14:textId="040795C1" w:rsidR="00410987" w:rsidRPr="00AB5ACC" w:rsidRDefault="00410987" w:rsidP="004109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</w:pPr>
      <w:r w:rsidRPr="00AB5ACC">
        <w:rPr>
          <w:rStyle w:val="Emphasis"/>
          <w:rFonts w:asciiTheme="minorHAnsi" w:hAnsiTheme="minorHAnsi" w:cstheme="minorHAnsi"/>
          <w:color w:val="000000" w:themeColor="text1"/>
          <w:bdr w:val="none" w:sz="0" w:space="0" w:color="auto" w:frame="1"/>
        </w:rPr>
        <w:lastRenderedPageBreak/>
        <w:t>For more, visit </w:t>
      </w:r>
      <w:hyperlink r:id="rId5" w:history="1">
        <w:r w:rsidRPr="00AB5ACC">
          <w:rPr>
            <w:rStyle w:val="Hyperlink"/>
            <w:rFonts w:asciiTheme="minorHAnsi" w:hAnsiTheme="minorHAnsi" w:cstheme="minorHAnsi"/>
            <w:i/>
            <w:iCs/>
            <w:color w:val="000000" w:themeColor="text1"/>
            <w:bdr w:val="none" w:sz="0" w:space="0" w:color="auto" w:frame="1"/>
          </w:rPr>
          <w:t>WisPolitics.com</w:t>
        </w:r>
      </w:hyperlink>
    </w:p>
    <w:p w14:paraId="3208D1AD" w14:textId="77777777" w:rsidR="007A0D24" w:rsidRPr="00AB5ACC" w:rsidRDefault="007A0D24" w:rsidP="004109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B6F5048" w14:textId="6C961B1B" w:rsidR="00410987" w:rsidRPr="00AB5ACC" w:rsidRDefault="00410987" w:rsidP="004109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AB5ACC">
        <w:rPr>
          <w:rStyle w:val="s1"/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 xml:space="preserve">The Capitol Report is written by </w:t>
      </w:r>
      <w:r w:rsidR="007A0D24" w:rsidRPr="00AB5ACC">
        <w:rPr>
          <w:rStyle w:val="s1"/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 xml:space="preserve">the </w:t>
      </w:r>
      <w:r w:rsidRPr="00AB5ACC">
        <w:rPr>
          <w:rStyle w:val="s1"/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 xml:space="preserve">editorial staff at WisPolitics.com, a nonpartisan, Madison-based news service that specializes in coverage of government and </w:t>
      </w:r>
      <w:proofErr w:type="gramStart"/>
      <w:r w:rsidRPr="00AB5ACC">
        <w:rPr>
          <w:rStyle w:val="s1"/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>politics, and</w:t>
      </w:r>
      <w:proofErr w:type="gramEnd"/>
      <w:r w:rsidRPr="00AB5ACC">
        <w:rPr>
          <w:rStyle w:val="s1"/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 xml:space="preserve"> is distributed for publication by members of the Wisconsin Newspaper Association.</w:t>
      </w:r>
    </w:p>
    <w:p w14:paraId="7867C7FF" w14:textId="77777777" w:rsidR="00410987" w:rsidRPr="00AB5ACC" w:rsidRDefault="00410987" w:rsidP="004109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AB5ACC">
        <w:rPr>
          <w:rStyle w:val="Emphasis"/>
          <w:rFonts w:asciiTheme="minorHAnsi" w:hAnsiTheme="minorHAnsi" w:cstheme="minorHAnsi"/>
          <w:color w:val="000000" w:themeColor="text1"/>
          <w:bdr w:val="none" w:sz="0" w:space="0" w:color="auto" w:frame="1"/>
        </w:rPr>
        <w:t>Copyright © WisPolitics.com</w:t>
      </w:r>
    </w:p>
    <w:p w14:paraId="0026B5A6" w14:textId="77777777" w:rsidR="008220BE" w:rsidRPr="00AB5ACC" w:rsidRDefault="008220BE" w:rsidP="00410987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b/>
          <w:bCs/>
          <w:kern w:val="36"/>
        </w:rPr>
      </w:pPr>
    </w:p>
    <w:sectPr w:rsidR="008220BE" w:rsidRPr="00AB5ACC" w:rsidSect="00CA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88"/>
    <w:rsid w:val="000E0D37"/>
    <w:rsid w:val="0012654F"/>
    <w:rsid w:val="0016400E"/>
    <w:rsid w:val="00175DB9"/>
    <w:rsid w:val="001A1F56"/>
    <w:rsid w:val="002305BD"/>
    <w:rsid w:val="00356C4C"/>
    <w:rsid w:val="003629DC"/>
    <w:rsid w:val="00396353"/>
    <w:rsid w:val="003E1538"/>
    <w:rsid w:val="003E3A09"/>
    <w:rsid w:val="00410987"/>
    <w:rsid w:val="005061A9"/>
    <w:rsid w:val="005655C8"/>
    <w:rsid w:val="005657D3"/>
    <w:rsid w:val="005949A5"/>
    <w:rsid w:val="005B1EAD"/>
    <w:rsid w:val="005E29CF"/>
    <w:rsid w:val="006A1AE7"/>
    <w:rsid w:val="0079113D"/>
    <w:rsid w:val="007A0D24"/>
    <w:rsid w:val="007B6D67"/>
    <w:rsid w:val="008220BE"/>
    <w:rsid w:val="00830217"/>
    <w:rsid w:val="00844E43"/>
    <w:rsid w:val="008D1788"/>
    <w:rsid w:val="0090689E"/>
    <w:rsid w:val="00973DEF"/>
    <w:rsid w:val="009B346D"/>
    <w:rsid w:val="009E75A3"/>
    <w:rsid w:val="00A260ED"/>
    <w:rsid w:val="00AB5ACC"/>
    <w:rsid w:val="00B72D13"/>
    <w:rsid w:val="00B91EA5"/>
    <w:rsid w:val="00BA5DA6"/>
    <w:rsid w:val="00C120E9"/>
    <w:rsid w:val="00CA1220"/>
    <w:rsid w:val="00CA7F07"/>
    <w:rsid w:val="00CE167A"/>
    <w:rsid w:val="00D07311"/>
    <w:rsid w:val="00D41F38"/>
    <w:rsid w:val="00DE0CFE"/>
    <w:rsid w:val="00E17E89"/>
    <w:rsid w:val="00F0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F608"/>
  <w15:chartTrackingRefBased/>
  <w15:docId w15:val="{CCD9E875-186B-A841-8DFF-092060BD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34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1788"/>
  </w:style>
  <w:style w:type="character" w:styleId="Hyperlink">
    <w:name w:val="Hyperlink"/>
    <w:basedOn w:val="DefaultParagraphFont"/>
    <w:uiPriority w:val="99"/>
    <w:semiHidden/>
    <w:unhideWhenUsed/>
    <w:rsid w:val="008D17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34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B346D"/>
    <w:rPr>
      <w:b/>
      <w:bCs/>
    </w:rPr>
  </w:style>
  <w:style w:type="character" w:styleId="Emphasis">
    <w:name w:val="Emphasis"/>
    <w:basedOn w:val="DefaultParagraphFont"/>
    <w:uiPriority w:val="20"/>
    <w:qFormat/>
    <w:rsid w:val="009B346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B34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1">
    <w:name w:val="s1"/>
    <w:basedOn w:val="DefaultParagraphFont"/>
    <w:rsid w:val="0082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27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730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9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479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47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432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632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816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6667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758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56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604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94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0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ispolitic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A2E9E47-B0DE-D543-A9AD-AFB6A4014BEA}">
  <we:reference id="wa200001494" version="4.0.18.0" store="en-US" storeType="OMEX"/>
  <we:alternateReferences>
    <we:reference id="wa200001494" version="4.0.18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793800-1CAC-D846-9386-8854FC1E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Guttery</dc:creator>
  <cp:keywords/>
  <dc:description/>
  <cp:lastModifiedBy>Denise Guttery</cp:lastModifiedBy>
  <cp:revision>9</cp:revision>
  <dcterms:created xsi:type="dcterms:W3CDTF">2022-05-04T19:04:00Z</dcterms:created>
  <dcterms:modified xsi:type="dcterms:W3CDTF">2022-05-16T17:31:00Z</dcterms:modified>
</cp:coreProperties>
</file>