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2310" w14:textId="77777777" w:rsidR="00CC3C2E" w:rsidRDefault="00945294" w:rsidP="00514FC9">
      <w:pPr>
        <w:shd w:val="clear" w:color="auto" w:fill="FFFFFF"/>
        <w:rPr>
          <w:rFonts w:ascii="Franklin Gothic Book" w:hAnsi="Franklin Gothic Book" w:cstheme="minorHAnsi"/>
          <w:b/>
        </w:rPr>
      </w:pPr>
      <w:r w:rsidRPr="00826A64">
        <w:rPr>
          <w:rFonts w:ascii="Franklin Gothic Book" w:hAnsi="Franklin Gothic Book" w:cstheme="minorHAnsi"/>
          <w:b/>
        </w:rPr>
        <w:t>Fiscal Facts</w:t>
      </w:r>
      <w:r w:rsidR="00CC3C2E">
        <w:rPr>
          <w:rFonts w:ascii="Franklin Gothic Book" w:hAnsi="Franklin Gothic Book" w:cstheme="minorHAnsi"/>
          <w:b/>
        </w:rPr>
        <w:t xml:space="preserve"> by Wisconsin Policy Forum</w:t>
      </w:r>
    </w:p>
    <w:p w14:paraId="69016F8B" w14:textId="77777777" w:rsidR="00CC3C2E" w:rsidRDefault="00E370BE" w:rsidP="00514FC9">
      <w:pPr>
        <w:shd w:val="clear" w:color="auto" w:fill="FFFFFF"/>
        <w:rPr>
          <w:rFonts w:ascii="Franklin Gothic Book" w:hAnsi="Franklin Gothic Book" w:cstheme="minorHAnsi"/>
          <w:b/>
        </w:rPr>
      </w:pPr>
      <w:r>
        <w:rPr>
          <w:rFonts w:ascii="Franklin Gothic Book" w:hAnsi="Franklin Gothic Book" w:cstheme="minorHAnsi"/>
          <w:b/>
        </w:rPr>
        <w:t xml:space="preserve"> </w:t>
      </w:r>
    </w:p>
    <w:p w14:paraId="181C2E0D" w14:textId="6EE1D6FC" w:rsidR="00BB3994" w:rsidRPr="00CC3C2E" w:rsidRDefault="00406AB4" w:rsidP="00514FC9">
      <w:pPr>
        <w:shd w:val="clear" w:color="auto" w:fill="FFFFFF"/>
        <w:rPr>
          <w:rFonts w:ascii="Franklin Gothic Book" w:hAnsi="Franklin Gothic Book" w:cstheme="minorHAnsi"/>
          <w:b/>
          <w:sz w:val="28"/>
          <w:szCs w:val="28"/>
        </w:rPr>
      </w:pPr>
      <w:r w:rsidRPr="00CC3C2E">
        <w:rPr>
          <w:rFonts w:ascii="Franklin Gothic Book" w:hAnsi="Franklin Gothic Book" w:cstheme="minorHAnsi"/>
          <w:b/>
          <w:sz w:val="28"/>
          <w:szCs w:val="28"/>
        </w:rPr>
        <w:t>Working from home puts the brakes on weekday traffic</w:t>
      </w:r>
    </w:p>
    <w:p w14:paraId="0C1F5E1C" w14:textId="77777777" w:rsidR="00406AB4" w:rsidRDefault="00406AB4" w:rsidP="00514FC9">
      <w:pPr>
        <w:shd w:val="clear" w:color="auto" w:fill="FFFFFF"/>
        <w:rPr>
          <w:rFonts w:ascii="Franklin Gothic Book" w:hAnsi="Franklin Gothic Book" w:cstheme="minorHAnsi"/>
          <w:b/>
        </w:rPr>
      </w:pPr>
    </w:p>
    <w:p w14:paraId="2A6A17E6" w14:textId="77777777" w:rsidR="00CD5ADE" w:rsidRDefault="00CD5ADE" w:rsidP="00514FC9">
      <w:pPr>
        <w:shd w:val="clear" w:color="auto" w:fill="FFFFFF"/>
        <w:rPr>
          <w:rFonts w:ascii="Franklin Gothic Book" w:hAnsi="Franklin Gothic Book" w:cstheme="minorHAnsi"/>
        </w:rPr>
      </w:pPr>
      <w:r>
        <w:rPr>
          <w:rFonts w:ascii="Franklin Gothic Book" w:hAnsi="Franklin Gothic Book" w:cstheme="minorHAnsi"/>
        </w:rPr>
        <w:t>After the COVID-19 pandemic dramatically</w:t>
      </w:r>
      <w:r w:rsidRPr="00CD5ADE">
        <w:rPr>
          <w:rFonts w:ascii="Franklin Gothic Book" w:hAnsi="Franklin Gothic Book" w:cstheme="minorHAnsi"/>
        </w:rPr>
        <w:t xml:space="preserve"> decreased</w:t>
      </w:r>
      <w:r>
        <w:rPr>
          <w:rFonts w:ascii="Franklin Gothic Book" w:hAnsi="Franklin Gothic Book" w:cstheme="minorHAnsi"/>
        </w:rPr>
        <w:t xml:space="preserve"> traffic on Wisconsin’s roads</w:t>
      </w:r>
      <w:r w:rsidR="00384FFB">
        <w:rPr>
          <w:rFonts w:ascii="Franklin Gothic Book" w:hAnsi="Franklin Gothic Book" w:cstheme="minorHAnsi"/>
        </w:rPr>
        <w:t xml:space="preserve">, </w:t>
      </w:r>
      <w:r w:rsidRPr="00CD5ADE">
        <w:rPr>
          <w:rFonts w:ascii="Franklin Gothic Book" w:hAnsi="Franklin Gothic Book" w:cstheme="minorHAnsi"/>
        </w:rPr>
        <w:t xml:space="preserve">weekend traffic </w:t>
      </w:r>
      <w:r w:rsidR="00384FFB">
        <w:rPr>
          <w:rFonts w:ascii="Franklin Gothic Book" w:hAnsi="Franklin Gothic Book" w:cstheme="minorHAnsi"/>
        </w:rPr>
        <w:t xml:space="preserve">now </w:t>
      </w:r>
      <w:r w:rsidRPr="00CD5ADE">
        <w:rPr>
          <w:rFonts w:ascii="Franklin Gothic Book" w:hAnsi="Franklin Gothic Book" w:cstheme="minorHAnsi"/>
        </w:rPr>
        <w:t>has largely re</w:t>
      </w:r>
      <w:r w:rsidR="00384FFB">
        <w:rPr>
          <w:rFonts w:ascii="Franklin Gothic Book" w:hAnsi="Franklin Gothic Book" w:cstheme="minorHAnsi"/>
        </w:rPr>
        <w:t>turned to near</w:t>
      </w:r>
      <w:r>
        <w:rPr>
          <w:rFonts w:ascii="Franklin Gothic Book" w:hAnsi="Franklin Gothic Book" w:cstheme="minorHAnsi"/>
        </w:rPr>
        <w:t xml:space="preserve"> pre-pandemic levels. But weekday traffic,</w:t>
      </w:r>
      <w:r w:rsidRPr="00CD5ADE">
        <w:rPr>
          <w:rFonts w:ascii="Franklin Gothic Book" w:hAnsi="Franklin Gothic Book" w:cstheme="minorHAnsi"/>
        </w:rPr>
        <w:t xml:space="preserve"> a </w:t>
      </w:r>
      <w:r>
        <w:rPr>
          <w:rFonts w:ascii="Franklin Gothic Book" w:hAnsi="Franklin Gothic Book" w:cstheme="minorHAnsi"/>
        </w:rPr>
        <w:t>much greater part of the total,</w:t>
      </w:r>
      <w:r w:rsidR="00384FFB">
        <w:rPr>
          <w:rFonts w:ascii="Franklin Gothic Book" w:hAnsi="Franklin Gothic Book" w:cstheme="minorHAnsi"/>
        </w:rPr>
        <w:t xml:space="preserve"> remains at a lower level.</w:t>
      </w:r>
      <w:r w:rsidRPr="00CD5ADE">
        <w:rPr>
          <w:rFonts w:ascii="Franklin Gothic Book" w:hAnsi="Franklin Gothic Book" w:cstheme="minorHAnsi"/>
        </w:rPr>
        <w:t xml:space="preserve"> </w:t>
      </w:r>
    </w:p>
    <w:p w14:paraId="4323ABD5" w14:textId="77777777" w:rsidR="00CD5ADE" w:rsidRDefault="00CD5ADE" w:rsidP="00514FC9">
      <w:pPr>
        <w:shd w:val="clear" w:color="auto" w:fill="FFFFFF"/>
        <w:rPr>
          <w:rFonts w:ascii="Franklin Gothic Book" w:hAnsi="Franklin Gothic Book" w:cstheme="minorHAnsi"/>
        </w:rPr>
      </w:pPr>
    </w:p>
    <w:p w14:paraId="4A83E155" w14:textId="77777777" w:rsidR="00406AB4" w:rsidRDefault="00CD5ADE" w:rsidP="00514FC9">
      <w:pPr>
        <w:shd w:val="clear" w:color="auto" w:fill="FFFFFF"/>
        <w:rPr>
          <w:rFonts w:ascii="Franklin Gothic Book" w:hAnsi="Franklin Gothic Book" w:cstheme="minorHAnsi"/>
        </w:rPr>
      </w:pPr>
      <w:r>
        <w:rPr>
          <w:rFonts w:ascii="Franklin Gothic Book" w:hAnsi="Franklin Gothic Book" w:cstheme="minorHAnsi"/>
        </w:rPr>
        <w:t>Meanwhile, r</w:t>
      </w:r>
      <w:r w:rsidRPr="00CD5ADE">
        <w:rPr>
          <w:rFonts w:ascii="Franklin Gothic Book" w:hAnsi="Franklin Gothic Book" w:cstheme="minorHAnsi"/>
        </w:rPr>
        <w:t>idership on Wisconsin’s ma</w:t>
      </w:r>
      <w:r>
        <w:rPr>
          <w:rFonts w:ascii="Franklin Gothic Book" w:hAnsi="Franklin Gothic Book" w:cstheme="minorHAnsi"/>
        </w:rPr>
        <w:t xml:space="preserve">jor transit systems </w:t>
      </w:r>
      <w:r w:rsidRPr="00CD5ADE">
        <w:rPr>
          <w:rFonts w:ascii="Franklin Gothic Book" w:hAnsi="Franklin Gothic Book" w:cstheme="minorHAnsi"/>
        </w:rPr>
        <w:t>remain</w:t>
      </w:r>
      <w:r>
        <w:rPr>
          <w:rFonts w:ascii="Franklin Gothic Book" w:hAnsi="Franklin Gothic Book" w:cstheme="minorHAnsi"/>
        </w:rPr>
        <w:t>s far bel</w:t>
      </w:r>
      <w:r w:rsidR="00384FFB">
        <w:rPr>
          <w:rFonts w:ascii="Franklin Gothic Book" w:hAnsi="Franklin Gothic Book" w:cstheme="minorHAnsi"/>
        </w:rPr>
        <w:t xml:space="preserve">ow pre-pandemic levels. These findings </w:t>
      </w:r>
      <w:r w:rsidRPr="00CD5ADE">
        <w:rPr>
          <w:rFonts w:ascii="Franklin Gothic Book" w:hAnsi="Franklin Gothic Book" w:cstheme="minorHAnsi"/>
        </w:rPr>
        <w:t>reinforc</w:t>
      </w:r>
      <w:r w:rsidR="00384FFB">
        <w:rPr>
          <w:rFonts w:ascii="Franklin Gothic Book" w:hAnsi="Franklin Gothic Book" w:cstheme="minorHAnsi"/>
        </w:rPr>
        <w:t>e</w:t>
      </w:r>
      <w:r w:rsidRPr="00CD5ADE">
        <w:rPr>
          <w:rFonts w:ascii="Franklin Gothic Book" w:hAnsi="Franklin Gothic Book" w:cstheme="minorHAnsi"/>
        </w:rPr>
        <w:t xml:space="preserve"> that the pandemic’s impact on transportation in Wisconsin co</w:t>
      </w:r>
      <w:r>
        <w:rPr>
          <w:rFonts w:ascii="Franklin Gothic Book" w:hAnsi="Franklin Gothic Book" w:cstheme="minorHAnsi"/>
        </w:rPr>
        <w:t>uld have long-term implications on where we work and how we travel.</w:t>
      </w:r>
    </w:p>
    <w:p w14:paraId="40685F08" w14:textId="77777777" w:rsidR="00CD5ADE" w:rsidRDefault="00CD5ADE" w:rsidP="00514FC9">
      <w:pPr>
        <w:shd w:val="clear" w:color="auto" w:fill="FFFFFF"/>
        <w:rPr>
          <w:rFonts w:ascii="Franklin Gothic Book" w:hAnsi="Franklin Gothic Book" w:cstheme="minorHAnsi"/>
        </w:rPr>
      </w:pPr>
    </w:p>
    <w:p w14:paraId="7F1297FC" w14:textId="77777777" w:rsidR="00C82F1D" w:rsidRDefault="00C82F1D" w:rsidP="00C82F1D">
      <w:pPr>
        <w:rPr>
          <w:rFonts w:ascii="Franklin Gothic Book" w:hAnsi="Franklin Gothic Book" w:cstheme="minorHAnsi"/>
        </w:rPr>
      </w:pPr>
      <w:r>
        <w:rPr>
          <w:rFonts w:ascii="Franklin Gothic Book" w:hAnsi="Franklin Gothic Book" w:cstheme="minorHAnsi"/>
        </w:rPr>
        <w:t>Among t</w:t>
      </w:r>
      <w:r w:rsidRPr="00C82F1D">
        <w:rPr>
          <w:rFonts w:ascii="Franklin Gothic Book" w:hAnsi="Franklin Gothic Book" w:cstheme="minorHAnsi"/>
        </w:rPr>
        <w:t>he</w:t>
      </w:r>
      <w:r>
        <w:rPr>
          <w:rFonts w:ascii="Franklin Gothic Book" w:hAnsi="Franklin Gothic Book" w:cstheme="minorHAnsi"/>
        </w:rPr>
        <w:t xml:space="preserve"> changes to daily life from the COVID-19 pandemic was a shift to working from home for some workers, primarily in </w:t>
      </w:r>
      <w:r w:rsidRPr="00C82F1D">
        <w:rPr>
          <w:rFonts w:ascii="Franklin Gothic Book" w:hAnsi="Franklin Gothic Book" w:cstheme="minorHAnsi"/>
        </w:rPr>
        <w:t>white-collar</w:t>
      </w:r>
      <w:r>
        <w:rPr>
          <w:rFonts w:ascii="Franklin Gothic Book" w:hAnsi="Franklin Gothic Book" w:cstheme="minorHAnsi"/>
        </w:rPr>
        <w:t xml:space="preserve"> occupation</w:t>
      </w:r>
      <w:r w:rsidR="00384FFB">
        <w:rPr>
          <w:rFonts w:ascii="Franklin Gothic Book" w:hAnsi="Franklin Gothic Book" w:cstheme="minorHAnsi"/>
        </w:rPr>
        <w:t>s</w:t>
      </w:r>
      <w:r w:rsidRPr="00C82F1D">
        <w:rPr>
          <w:rFonts w:ascii="Franklin Gothic Book" w:hAnsi="Franklin Gothic Book" w:cstheme="minorHAnsi"/>
        </w:rPr>
        <w:t>. Data from the Wisconsin Department</w:t>
      </w:r>
      <w:r>
        <w:rPr>
          <w:rFonts w:ascii="Franklin Gothic Book" w:hAnsi="Franklin Gothic Book" w:cstheme="minorHAnsi"/>
        </w:rPr>
        <w:t xml:space="preserve"> of Transportation (DOT), comparing </w:t>
      </w:r>
      <w:r w:rsidRPr="00C82F1D">
        <w:rPr>
          <w:rFonts w:ascii="Franklin Gothic Book" w:hAnsi="Franklin Gothic Book" w:cstheme="minorHAnsi"/>
        </w:rPr>
        <w:t xml:space="preserve">average daily traffic over the last year (April 2021 to March 2022) to the year preceding the pandemic, </w:t>
      </w:r>
      <w:r>
        <w:rPr>
          <w:rFonts w:ascii="Franklin Gothic Book" w:hAnsi="Franklin Gothic Book" w:cstheme="minorHAnsi"/>
        </w:rPr>
        <w:t xml:space="preserve">show </w:t>
      </w:r>
      <w:r w:rsidRPr="00C82F1D">
        <w:rPr>
          <w:rFonts w:ascii="Franklin Gothic Book" w:hAnsi="Franklin Gothic Book" w:cstheme="minorHAnsi"/>
        </w:rPr>
        <w:t>we</w:t>
      </w:r>
      <w:r w:rsidR="00384FFB">
        <w:rPr>
          <w:rFonts w:ascii="Franklin Gothic Book" w:hAnsi="Franklin Gothic Book" w:cstheme="minorHAnsi"/>
        </w:rPr>
        <w:t>ekend traffic is down just 0.2%. W</w:t>
      </w:r>
      <w:r>
        <w:rPr>
          <w:rFonts w:ascii="Franklin Gothic Book" w:hAnsi="Franklin Gothic Book" w:cstheme="minorHAnsi"/>
        </w:rPr>
        <w:t>eekday traffic</w:t>
      </w:r>
      <w:r w:rsidR="00384FFB">
        <w:rPr>
          <w:rFonts w:ascii="Franklin Gothic Book" w:hAnsi="Franklin Gothic Book" w:cstheme="minorHAnsi"/>
        </w:rPr>
        <w:t>, meanwhile,</w:t>
      </w:r>
      <w:r>
        <w:rPr>
          <w:rFonts w:ascii="Franklin Gothic Book" w:hAnsi="Franklin Gothic Book" w:cstheme="minorHAnsi"/>
        </w:rPr>
        <w:t xml:space="preserve"> is down by 4.4%</w:t>
      </w:r>
      <w:r w:rsidRPr="00C82F1D">
        <w:rPr>
          <w:rFonts w:ascii="Franklin Gothic Book" w:hAnsi="Franklin Gothic Book" w:cstheme="minorHAnsi"/>
        </w:rPr>
        <w:t xml:space="preserve">. </w:t>
      </w:r>
    </w:p>
    <w:p w14:paraId="075D95D6" w14:textId="77777777" w:rsidR="00C82F1D" w:rsidRDefault="00C82F1D" w:rsidP="00C82F1D">
      <w:pPr>
        <w:rPr>
          <w:rFonts w:ascii="Franklin Gothic Book" w:hAnsi="Franklin Gothic Book" w:cstheme="minorHAnsi"/>
        </w:rPr>
      </w:pPr>
    </w:p>
    <w:p w14:paraId="2C49ECD0" w14:textId="77777777" w:rsidR="00CD5ADE" w:rsidRDefault="00C82F1D" w:rsidP="00766F7A">
      <w:pPr>
        <w:rPr>
          <w:rFonts w:ascii="Franklin Gothic Book" w:hAnsi="Franklin Gothic Book" w:cstheme="minorHAnsi"/>
        </w:rPr>
      </w:pPr>
      <w:r w:rsidRPr="00C82F1D">
        <w:rPr>
          <w:rFonts w:ascii="Franklin Gothic Book" w:hAnsi="Franklin Gothic Book" w:cstheme="minorHAnsi"/>
        </w:rPr>
        <w:t>Traffic levels in Wisconsin’s most populous urban counties, as well as ridership on the state’s largest transit systems, show the likely cause is a reduction in the number of people commuting to work.</w:t>
      </w:r>
    </w:p>
    <w:p w14:paraId="2B0EB8A3" w14:textId="77777777" w:rsidR="00C82F1D" w:rsidRDefault="00C82F1D" w:rsidP="00766F7A">
      <w:pPr>
        <w:rPr>
          <w:rFonts w:ascii="Franklin Gothic Book" w:hAnsi="Franklin Gothic Book" w:cstheme="minorHAnsi"/>
        </w:rPr>
      </w:pPr>
    </w:p>
    <w:p w14:paraId="6ECE0D38" w14:textId="77777777" w:rsidR="00C82F1D" w:rsidRDefault="00C82F1D" w:rsidP="00766F7A">
      <w:pPr>
        <w:rPr>
          <w:rFonts w:ascii="Franklin Gothic Book" w:hAnsi="Franklin Gothic Book" w:cstheme="minorHAnsi"/>
        </w:rPr>
      </w:pPr>
      <w:r w:rsidRPr="00C82F1D">
        <w:rPr>
          <w:rFonts w:ascii="Franklin Gothic Book" w:hAnsi="Franklin Gothic Book" w:cstheme="minorHAnsi"/>
        </w:rPr>
        <w:t>Across 16 sites in Dane and Milwaukee counties that track hourly data, average weekday traffic volumes during daytime hours declined from March 2019 to March 2022. But they were down the most during morning and evening rush hours. Compared to declines of 3% to 7% during mid-day (9 a.m. to 4 p.m.), rush hour traffic declined by at least 9.5% in each hour between 6 a.m</w:t>
      </w:r>
      <w:r>
        <w:rPr>
          <w:rFonts w:ascii="Franklin Gothic Book" w:hAnsi="Franklin Gothic Book" w:cstheme="minorHAnsi"/>
        </w:rPr>
        <w:t>. and 9 a.m. and by at least 8</w:t>
      </w:r>
      <w:r w:rsidRPr="00C82F1D">
        <w:rPr>
          <w:rFonts w:ascii="Franklin Gothic Book" w:hAnsi="Franklin Gothic Book" w:cstheme="minorHAnsi"/>
        </w:rPr>
        <w:t>% in each hour between 4 p.m. and 8 p.m.</w:t>
      </w:r>
    </w:p>
    <w:p w14:paraId="71DE0C89" w14:textId="77777777" w:rsidR="00C82F1D" w:rsidRDefault="00C82F1D" w:rsidP="00766F7A">
      <w:pPr>
        <w:rPr>
          <w:rFonts w:ascii="Franklin Gothic Book" w:hAnsi="Franklin Gothic Book" w:cstheme="minorHAnsi"/>
        </w:rPr>
      </w:pPr>
    </w:p>
    <w:p w14:paraId="6E93D2E3" w14:textId="77777777" w:rsidR="00295527" w:rsidRPr="00295527" w:rsidRDefault="00295527" w:rsidP="00295527">
      <w:pPr>
        <w:rPr>
          <w:rFonts w:ascii="Franklin Gothic Book" w:hAnsi="Franklin Gothic Book" w:cstheme="minorHAnsi"/>
        </w:rPr>
      </w:pPr>
      <w:r>
        <w:rPr>
          <w:rFonts w:ascii="Franklin Gothic Book" w:hAnsi="Franklin Gothic Book" w:cstheme="minorHAnsi"/>
        </w:rPr>
        <w:t xml:space="preserve">Declining </w:t>
      </w:r>
      <w:r w:rsidRPr="00295527">
        <w:rPr>
          <w:rFonts w:ascii="Franklin Gothic Book" w:hAnsi="Franklin Gothic Book" w:cstheme="minorHAnsi"/>
        </w:rPr>
        <w:t>ridership on Wisconsin’s major transit systems shows an even more drastic picture.</w:t>
      </w:r>
    </w:p>
    <w:p w14:paraId="380E36B1" w14:textId="77777777" w:rsidR="00295527" w:rsidRPr="00295527" w:rsidRDefault="00295527" w:rsidP="00295527">
      <w:pPr>
        <w:rPr>
          <w:rFonts w:ascii="Franklin Gothic Book" w:hAnsi="Franklin Gothic Book" w:cstheme="minorHAnsi"/>
        </w:rPr>
      </w:pPr>
    </w:p>
    <w:p w14:paraId="1454F141" w14:textId="35193E06" w:rsidR="00295527" w:rsidRPr="00295527" w:rsidRDefault="00295527" w:rsidP="00295527">
      <w:pPr>
        <w:rPr>
          <w:rFonts w:ascii="Franklin Gothic Book" w:hAnsi="Franklin Gothic Book" w:cstheme="minorHAnsi"/>
        </w:rPr>
      </w:pPr>
      <w:r w:rsidRPr="00295527">
        <w:rPr>
          <w:rFonts w:ascii="Franklin Gothic Book" w:hAnsi="Franklin Gothic Book" w:cstheme="minorHAnsi"/>
        </w:rPr>
        <w:t xml:space="preserve">In Wisconsin, </w:t>
      </w:r>
      <w:r w:rsidR="00E84204">
        <w:rPr>
          <w:rFonts w:ascii="Franklin Gothic Book" w:hAnsi="Franklin Gothic Book" w:cstheme="minorHAnsi"/>
        </w:rPr>
        <w:t>nine bus systems have</w:t>
      </w:r>
      <w:r w:rsidRPr="00295527">
        <w:rPr>
          <w:rFonts w:ascii="Franklin Gothic Book" w:hAnsi="Franklin Gothic Book" w:cstheme="minorHAnsi"/>
        </w:rPr>
        <w:t xml:space="preserve"> complete ridership data every month since January 2007, which include those serving the cities of Appleton, Eau Claire, Green Bay, Kenosha, Madison, Oshkosh, </w:t>
      </w:r>
      <w:proofErr w:type="gramStart"/>
      <w:r w:rsidRPr="00295527">
        <w:rPr>
          <w:rFonts w:ascii="Franklin Gothic Book" w:hAnsi="Franklin Gothic Book" w:cstheme="minorHAnsi"/>
        </w:rPr>
        <w:t>Racine</w:t>
      </w:r>
      <w:proofErr w:type="gramEnd"/>
      <w:r w:rsidRPr="00295527">
        <w:rPr>
          <w:rFonts w:ascii="Franklin Gothic Book" w:hAnsi="Franklin Gothic Book" w:cstheme="minorHAnsi"/>
        </w:rPr>
        <w:t xml:space="preserve"> and Waukesha, as well as the Milwaukee County Transit System.</w:t>
      </w:r>
    </w:p>
    <w:p w14:paraId="19B812FF" w14:textId="77777777" w:rsidR="00295527" w:rsidRPr="00295527" w:rsidRDefault="00295527" w:rsidP="00295527">
      <w:pPr>
        <w:rPr>
          <w:rFonts w:ascii="Franklin Gothic Book" w:hAnsi="Franklin Gothic Book" w:cstheme="minorHAnsi"/>
        </w:rPr>
      </w:pPr>
    </w:p>
    <w:p w14:paraId="45BD85F2" w14:textId="77777777" w:rsidR="00380494" w:rsidRDefault="00295527" w:rsidP="00295527">
      <w:pPr>
        <w:rPr>
          <w:rFonts w:ascii="Franklin Gothic Book" w:hAnsi="Franklin Gothic Book" w:cstheme="minorHAnsi"/>
        </w:rPr>
      </w:pPr>
      <w:r w:rsidRPr="00295527">
        <w:rPr>
          <w:rFonts w:ascii="Franklin Gothic Book" w:hAnsi="Franklin Gothic Book" w:cstheme="minorHAnsi"/>
        </w:rPr>
        <w:t>In 2019, Wisconsinites rode on these nine transit systems a total of 48.5 million times. In 2020, that number plummeted to 26.4 million, a decline of 45.6% that is unrivaled by any other year of data. In 2021, bus ridership declined once again to 22.6 million, a decrease of 14.6% that was larger than any previous year-over-year decline other than the year prior.</w:t>
      </w:r>
      <w:r>
        <w:rPr>
          <w:rFonts w:ascii="Franklin Gothic Book" w:hAnsi="Franklin Gothic Book" w:cstheme="minorHAnsi"/>
        </w:rPr>
        <w:t xml:space="preserve"> </w:t>
      </w:r>
      <w:r w:rsidRPr="00295527">
        <w:rPr>
          <w:rFonts w:ascii="Franklin Gothic Book" w:hAnsi="Franklin Gothic Book" w:cstheme="minorHAnsi"/>
        </w:rPr>
        <w:t xml:space="preserve">Madison, </w:t>
      </w:r>
      <w:r>
        <w:rPr>
          <w:rFonts w:ascii="Franklin Gothic Book" w:hAnsi="Franklin Gothic Book" w:cstheme="minorHAnsi"/>
        </w:rPr>
        <w:t xml:space="preserve">in particular, </w:t>
      </w:r>
      <w:r w:rsidRPr="00295527">
        <w:rPr>
          <w:rFonts w:ascii="Franklin Gothic Book" w:hAnsi="Franklin Gothic Book" w:cstheme="minorHAnsi"/>
        </w:rPr>
        <w:t>has seen a much bigger drop in riders than other systems.</w:t>
      </w:r>
    </w:p>
    <w:p w14:paraId="12C86F6E" w14:textId="77777777" w:rsidR="00C82F1D" w:rsidRDefault="00C82F1D" w:rsidP="00766F7A">
      <w:pPr>
        <w:rPr>
          <w:rFonts w:ascii="Franklin Gothic Book" w:hAnsi="Franklin Gothic Book" w:cstheme="minorHAnsi"/>
        </w:rPr>
      </w:pPr>
    </w:p>
    <w:p w14:paraId="2E67929F" w14:textId="0FD8DF93" w:rsidR="00C82F1D" w:rsidRDefault="00380494" w:rsidP="00380494">
      <w:pPr>
        <w:rPr>
          <w:rFonts w:ascii="Franklin Gothic Book" w:hAnsi="Franklin Gothic Book" w:cstheme="minorHAnsi"/>
        </w:rPr>
      </w:pPr>
      <w:r>
        <w:rPr>
          <w:rFonts w:ascii="Franklin Gothic Book" w:hAnsi="Franklin Gothic Book" w:cstheme="minorHAnsi"/>
        </w:rPr>
        <w:t>Throughout Wisconsin</w:t>
      </w:r>
      <w:r w:rsidRPr="00380494">
        <w:rPr>
          <w:rFonts w:ascii="Franklin Gothic Book" w:hAnsi="Franklin Gothic Book" w:cstheme="minorHAnsi"/>
        </w:rPr>
        <w:t>, residents still aren't commuting as they did in 2019.</w:t>
      </w:r>
      <w:r>
        <w:rPr>
          <w:rFonts w:ascii="Franklin Gothic Book" w:hAnsi="Franklin Gothic Book" w:cstheme="minorHAnsi"/>
        </w:rPr>
        <w:t xml:space="preserve"> </w:t>
      </w:r>
      <w:r w:rsidR="00E84204">
        <w:rPr>
          <w:rFonts w:ascii="Franklin Gothic Book" w:hAnsi="Franklin Gothic Book" w:cstheme="minorHAnsi"/>
        </w:rPr>
        <w:t>A further</w:t>
      </w:r>
      <w:r w:rsidRPr="00380494">
        <w:rPr>
          <w:rFonts w:ascii="Franklin Gothic Book" w:hAnsi="Franklin Gothic Book" w:cstheme="minorHAnsi"/>
        </w:rPr>
        <w:t xml:space="preserve"> change in these trends is possible</w:t>
      </w:r>
      <w:r w:rsidR="00295527">
        <w:rPr>
          <w:rFonts w:ascii="Franklin Gothic Book" w:hAnsi="Franklin Gothic Book" w:cstheme="minorHAnsi"/>
        </w:rPr>
        <w:t xml:space="preserve"> as the pandemic hopefully continues to recede from its formerly prominent role in daily life</w:t>
      </w:r>
      <w:r w:rsidRPr="00380494">
        <w:rPr>
          <w:rFonts w:ascii="Franklin Gothic Book" w:hAnsi="Franklin Gothic Book" w:cstheme="minorHAnsi"/>
        </w:rPr>
        <w:t>. But lea</w:t>
      </w:r>
      <w:r>
        <w:rPr>
          <w:rFonts w:ascii="Franklin Gothic Book" w:hAnsi="Franklin Gothic Book" w:cstheme="minorHAnsi"/>
        </w:rPr>
        <w:t xml:space="preserve">ders may need to rethink road and </w:t>
      </w:r>
      <w:r w:rsidRPr="00380494">
        <w:rPr>
          <w:rFonts w:ascii="Franklin Gothic Book" w:hAnsi="Franklin Gothic Book" w:cstheme="minorHAnsi"/>
        </w:rPr>
        <w:t>transit services to reflect how we travel in a post-pandemic world.</w:t>
      </w:r>
    </w:p>
    <w:p w14:paraId="5670B86D" w14:textId="77777777" w:rsidR="00C82F1D" w:rsidRPr="00766F7A" w:rsidRDefault="00C82F1D" w:rsidP="00766F7A">
      <w:pPr>
        <w:rPr>
          <w:rFonts w:ascii="Franklin Gothic Book" w:hAnsi="Franklin Gothic Book" w:cstheme="minorHAnsi"/>
        </w:rPr>
      </w:pPr>
    </w:p>
    <w:p w14:paraId="3D5FFF32" w14:textId="77777777" w:rsidR="00945294" w:rsidRPr="00826A64" w:rsidRDefault="00651D3B" w:rsidP="00826A64">
      <w:pPr>
        <w:pStyle w:val="Bodytext"/>
        <w:spacing w:after="0" w:line="240" w:lineRule="auto"/>
        <w:ind w:firstLine="0"/>
        <w:rPr>
          <w:rFonts w:ascii="Franklin Gothic Book" w:hAnsi="Franklin Gothic Book" w:cstheme="minorHAnsi"/>
          <w:color w:val="auto"/>
        </w:rPr>
      </w:pPr>
      <w:r w:rsidRPr="00826A64">
        <w:rPr>
          <w:rFonts w:ascii="Franklin Gothic Book" w:hAnsi="Franklin Gothic Book" w:cstheme="minorHAnsi"/>
          <w:i/>
          <w:color w:val="auto"/>
        </w:rPr>
        <w:t>This information is a service of the Wisconsin Policy Forum, the state’s leading resource for nonpartisan state and local government research and civic education. Learn more at</w:t>
      </w:r>
      <w:r w:rsidR="008B4465" w:rsidRPr="00826A64">
        <w:rPr>
          <w:rFonts w:ascii="Franklin Gothic Book" w:hAnsi="Franklin Gothic Book" w:cstheme="minorHAnsi"/>
          <w:i/>
          <w:color w:val="auto"/>
        </w:rPr>
        <w:t xml:space="preserve"> </w:t>
      </w:r>
      <w:hyperlink r:id="rId5" w:history="1">
        <w:r w:rsidR="008B4465" w:rsidRPr="00826A64">
          <w:rPr>
            <w:rStyle w:val="Hyperlink"/>
            <w:rFonts w:ascii="Franklin Gothic Book" w:hAnsi="Franklin Gothic Book" w:cstheme="minorHAnsi"/>
            <w:i/>
          </w:rPr>
          <w:t>wispolicyforum.org</w:t>
        </w:r>
      </w:hyperlink>
      <w:r w:rsidR="008B4465" w:rsidRPr="00826A64">
        <w:rPr>
          <w:rFonts w:ascii="Franklin Gothic Book" w:hAnsi="Franklin Gothic Book" w:cstheme="minorHAnsi"/>
          <w:i/>
          <w:color w:val="auto"/>
        </w:rPr>
        <w:t>.</w:t>
      </w:r>
    </w:p>
    <w:sectPr w:rsidR="00945294" w:rsidRPr="00826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666414">
    <w:abstractNumId w:val="5"/>
  </w:num>
  <w:num w:numId="2" w16cid:durableId="262956361">
    <w:abstractNumId w:val="4"/>
  </w:num>
  <w:num w:numId="3" w16cid:durableId="1065567335">
    <w:abstractNumId w:val="10"/>
  </w:num>
  <w:num w:numId="4" w16cid:durableId="1115947614">
    <w:abstractNumId w:val="0"/>
  </w:num>
  <w:num w:numId="5" w16cid:durableId="1705135870">
    <w:abstractNumId w:val="12"/>
  </w:num>
  <w:num w:numId="6" w16cid:durableId="1208303012">
    <w:abstractNumId w:val="11"/>
  </w:num>
  <w:num w:numId="7" w16cid:durableId="1087309559">
    <w:abstractNumId w:val="6"/>
  </w:num>
  <w:num w:numId="8" w16cid:durableId="184172994">
    <w:abstractNumId w:val="16"/>
  </w:num>
  <w:num w:numId="9" w16cid:durableId="2118792862">
    <w:abstractNumId w:val="3"/>
  </w:num>
  <w:num w:numId="10" w16cid:durableId="1401177035">
    <w:abstractNumId w:val="7"/>
  </w:num>
  <w:num w:numId="11" w16cid:durableId="1025211911">
    <w:abstractNumId w:val="17"/>
  </w:num>
  <w:num w:numId="12" w16cid:durableId="194972648">
    <w:abstractNumId w:val="14"/>
  </w:num>
  <w:num w:numId="13" w16cid:durableId="915674801">
    <w:abstractNumId w:val="8"/>
  </w:num>
  <w:num w:numId="14" w16cid:durableId="440730484">
    <w:abstractNumId w:val="2"/>
  </w:num>
  <w:num w:numId="15" w16cid:durableId="1852992543">
    <w:abstractNumId w:val="1"/>
  </w:num>
  <w:num w:numId="16" w16cid:durableId="2076195157">
    <w:abstractNumId w:val="13"/>
  </w:num>
  <w:num w:numId="17" w16cid:durableId="893352195">
    <w:abstractNumId w:val="15"/>
  </w:num>
  <w:num w:numId="18" w16cid:durableId="266238455">
    <w:abstractNumId w:val="18"/>
  </w:num>
  <w:num w:numId="19" w16cid:durableId="11260411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23F08"/>
    <w:rsid w:val="00027EA7"/>
    <w:rsid w:val="000448EF"/>
    <w:rsid w:val="00046ACB"/>
    <w:rsid w:val="00060ED2"/>
    <w:rsid w:val="000639BA"/>
    <w:rsid w:val="00072AD0"/>
    <w:rsid w:val="00076D7E"/>
    <w:rsid w:val="00084143"/>
    <w:rsid w:val="00096E0E"/>
    <w:rsid w:val="000975DA"/>
    <w:rsid w:val="000A7E6C"/>
    <w:rsid w:val="000B703B"/>
    <w:rsid w:val="000C079A"/>
    <w:rsid w:val="000C1C06"/>
    <w:rsid w:val="000D07F5"/>
    <w:rsid w:val="000D1C1A"/>
    <w:rsid w:val="000E7026"/>
    <w:rsid w:val="000E7713"/>
    <w:rsid w:val="000F737A"/>
    <w:rsid w:val="0010157E"/>
    <w:rsid w:val="00101D3B"/>
    <w:rsid w:val="00105962"/>
    <w:rsid w:val="001078EB"/>
    <w:rsid w:val="00122304"/>
    <w:rsid w:val="001279CF"/>
    <w:rsid w:val="00127DDE"/>
    <w:rsid w:val="00133BA7"/>
    <w:rsid w:val="00134ED6"/>
    <w:rsid w:val="00135005"/>
    <w:rsid w:val="00135643"/>
    <w:rsid w:val="001403B1"/>
    <w:rsid w:val="00170597"/>
    <w:rsid w:val="0017168F"/>
    <w:rsid w:val="001812C9"/>
    <w:rsid w:val="00192F8C"/>
    <w:rsid w:val="001B7D67"/>
    <w:rsid w:val="001C2D29"/>
    <w:rsid w:val="001D24C0"/>
    <w:rsid w:val="001E0ED0"/>
    <w:rsid w:val="001F3699"/>
    <w:rsid w:val="001F4973"/>
    <w:rsid w:val="001F7D21"/>
    <w:rsid w:val="001F7D95"/>
    <w:rsid w:val="00207698"/>
    <w:rsid w:val="00210928"/>
    <w:rsid w:val="002109B2"/>
    <w:rsid w:val="00224F99"/>
    <w:rsid w:val="00225119"/>
    <w:rsid w:val="00231F8B"/>
    <w:rsid w:val="002357EC"/>
    <w:rsid w:val="0023635F"/>
    <w:rsid w:val="0023647E"/>
    <w:rsid w:val="002375CE"/>
    <w:rsid w:val="002464D9"/>
    <w:rsid w:val="00252F46"/>
    <w:rsid w:val="0026426C"/>
    <w:rsid w:val="00264DC4"/>
    <w:rsid w:val="0028152E"/>
    <w:rsid w:val="00283455"/>
    <w:rsid w:val="00290A7D"/>
    <w:rsid w:val="00290D1F"/>
    <w:rsid w:val="00292321"/>
    <w:rsid w:val="002930D5"/>
    <w:rsid w:val="00295527"/>
    <w:rsid w:val="0029767A"/>
    <w:rsid w:val="002B1A77"/>
    <w:rsid w:val="002B3033"/>
    <w:rsid w:val="002B5414"/>
    <w:rsid w:val="002C2368"/>
    <w:rsid w:val="002C64F1"/>
    <w:rsid w:val="002E7DBF"/>
    <w:rsid w:val="002F0D68"/>
    <w:rsid w:val="002F264B"/>
    <w:rsid w:val="003001AF"/>
    <w:rsid w:val="00301354"/>
    <w:rsid w:val="003032B0"/>
    <w:rsid w:val="00307765"/>
    <w:rsid w:val="00315CFF"/>
    <w:rsid w:val="00320D43"/>
    <w:rsid w:val="00326892"/>
    <w:rsid w:val="0033146C"/>
    <w:rsid w:val="00340E36"/>
    <w:rsid w:val="00342BD7"/>
    <w:rsid w:val="00354491"/>
    <w:rsid w:val="00355F63"/>
    <w:rsid w:val="0037743C"/>
    <w:rsid w:val="00380494"/>
    <w:rsid w:val="00384FFB"/>
    <w:rsid w:val="00390523"/>
    <w:rsid w:val="00390A15"/>
    <w:rsid w:val="00391B40"/>
    <w:rsid w:val="00394572"/>
    <w:rsid w:val="00395022"/>
    <w:rsid w:val="003A2BC1"/>
    <w:rsid w:val="003B47CC"/>
    <w:rsid w:val="003D18B3"/>
    <w:rsid w:val="003E0700"/>
    <w:rsid w:val="003E07FE"/>
    <w:rsid w:val="003E4761"/>
    <w:rsid w:val="003E6A18"/>
    <w:rsid w:val="003F0124"/>
    <w:rsid w:val="00402CAE"/>
    <w:rsid w:val="00404F7A"/>
    <w:rsid w:val="00406AB4"/>
    <w:rsid w:val="004165F2"/>
    <w:rsid w:val="00426663"/>
    <w:rsid w:val="004315D7"/>
    <w:rsid w:val="0043768B"/>
    <w:rsid w:val="00437ACA"/>
    <w:rsid w:val="004403F1"/>
    <w:rsid w:val="004428D1"/>
    <w:rsid w:val="0044487A"/>
    <w:rsid w:val="00446FBF"/>
    <w:rsid w:val="00465751"/>
    <w:rsid w:val="00473322"/>
    <w:rsid w:val="00474D03"/>
    <w:rsid w:val="00475944"/>
    <w:rsid w:val="00477F66"/>
    <w:rsid w:val="00482A02"/>
    <w:rsid w:val="00483581"/>
    <w:rsid w:val="00495534"/>
    <w:rsid w:val="004956A5"/>
    <w:rsid w:val="004975AD"/>
    <w:rsid w:val="004A0708"/>
    <w:rsid w:val="004A1813"/>
    <w:rsid w:val="004A27BF"/>
    <w:rsid w:val="004A563E"/>
    <w:rsid w:val="004B61E2"/>
    <w:rsid w:val="004C2D13"/>
    <w:rsid w:val="004C4246"/>
    <w:rsid w:val="004C6FF2"/>
    <w:rsid w:val="004D45F7"/>
    <w:rsid w:val="004E0865"/>
    <w:rsid w:val="004E1EF5"/>
    <w:rsid w:val="004E5BB0"/>
    <w:rsid w:val="004F1C21"/>
    <w:rsid w:val="004F3EC2"/>
    <w:rsid w:val="004F6243"/>
    <w:rsid w:val="004F7D44"/>
    <w:rsid w:val="00505575"/>
    <w:rsid w:val="00510DC3"/>
    <w:rsid w:val="00514FC9"/>
    <w:rsid w:val="00515082"/>
    <w:rsid w:val="00515830"/>
    <w:rsid w:val="00521038"/>
    <w:rsid w:val="0052197F"/>
    <w:rsid w:val="00524EA9"/>
    <w:rsid w:val="0054373F"/>
    <w:rsid w:val="00547FAA"/>
    <w:rsid w:val="005515DE"/>
    <w:rsid w:val="005530C2"/>
    <w:rsid w:val="00556BBA"/>
    <w:rsid w:val="0056442E"/>
    <w:rsid w:val="005672F6"/>
    <w:rsid w:val="005713B1"/>
    <w:rsid w:val="005845ED"/>
    <w:rsid w:val="0058749E"/>
    <w:rsid w:val="005A7A83"/>
    <w:rsid w:val="005C05D5"/>
    <w:rsid w:val="005C607D"/>
    <w:rsid w:val="005D3FDB"/>
    <w:rsid w:val="005E0DCD"/>
    <w:rsid w:val="005F76DA"/>
    <w:rsid w:val="0060634B"/>
    <w:rsid w:val="00611CEA"/>
    <w:rsid w:val="00612545"/>
    <w:rsid w:val="006169EF"/>
    <w:rsid w:val="00620A16"/>
    <w:rsid w:val="006331E2"/>
    <w:rsid w:val="0063396E"/>
    <w:rsid w:val="0064387C"/>
    <w:rsid w:val="00651D3B"/>
    <w:rsid w:val="00651E88"/>
    <w:rsid w:val="006553F7"/>
    <w:rsid w:val="0066219E"/>
    <w:rsid w:val="00672D91"/>
    <w:rsid w:val="006777EA"/>
    <w:rsid w:val="00681CF4"/>
    <w:rsid w:val="006C7DB7"/>
    <w:rsid w:val="006D0FA9"/>
    <w:rsid w:val="006D5643"/>
    <w:rsid w:val="006F312C"/>
    <w:rsid w:val="006F35A5"/>
    <w:rsid w:val="00702E58"/>
    <w:rsid w:val="0070301B"/>
    <w:rsid w:val="00711815"/>
    <w:rsid w:val="00717F19"/>
    <w:rsid w:val="007222BA"/>
    <w:rsid w:val="00733DEC"/>
    <w:rsid w:val="00737E2B"/>
    <w:rsid w:val="007428AA"/>
    <w:rsid w:val="007501EA"/>
    <w:rsid w:val="00756D35"/>
    <w:rsid w:val="007605E3"/>
    <w:rsid w:val="00761D29"/>
    <w:rsid w:val="00764979"/>
    <w:rsid w:val="00766F7A"/>
    <w:rsid w:val="00767082"/>
    <w:rsid w:val="00774C95"/>
    <w:rsid w:val="00787E47"/>
    <w:rsid w:val="00790740"/>
    <w:rsid w:val="00793D80"/>
    <w:rsid w:val="0079649C"/>
    <w:rsid w:val="007B37A6"/>
    <w:rsid w:val="007B5610"/>
    <w:rsid w:val="007B5E2A"/>
    <w:rsid w:val="007B6FCE"/>
    <w:rsid w:val="007C03B5"/>
    <w:rsid w:val="007C09C5"/>
    <w:rsid w:val="007D226D"/>
    <w:rsid w:val="007D47C2"/>
    <w:rsid w:val="007E32AA"/>
    <w:rsid w:val="007E53DA"/>
    <w:rsid w:val="00804592"/>
    <w:rsid w:val="008053F4"/>
    <w:rsid w:val="008073AA"/>
    <w:rsid w:val="008152F0"/>
    <w:rsid w:val="00820FA2"/>
    <w:rsid w:val="00824E11"/>
    <w:rsid w:val="00824E79"/>
    <w:rsid w:val="00826A64"/>
    <w:rsid w:val="00835AAF"/>
    <w:rsid w:val="008360EC"/>
    <w:rsid w:val="008375A3"/>
    <w:rsid w:val="008442EC"/>
    <w:rsid w:val="0084550E"/>
    <w:rsid w:val="00846DE3"/>
    <w:rsid w:val="00850258"/>
    <w:rsid w:val="00851013"/>
    <w:rsid w:val="0085426E"/>
    <w:rsid w:val="008544D5"/>
    <w:rsid w:val="008630D0"/>
    <w:rsid w:val="008735B6"/>
    <w:rsid w:val="00880AE3"/>
    <w:rsid w:val="008901C0"/>
    <w:rsid w:val="008920B5"/>
    <w:rsid w:val="00892475"/>
    <w:rsid w:val="008A2107"/>
    <w:rsid w:val="008A3F80"/>
    <w:rsid w:val="008B4465"/>
    <w:rsid w:val="008B549A"/>
    <w:rsid w:val="008C326A"/>
    <w:rsid w:val="008C33C4"/>
    <w:rsid w:val="008D2718"/>
    <w:rsid w:val="008D4673"/>
    <w:rsid w:val="008E4E51"/>
    <w:rsid w:val="008F168A"/>
    <w:rsid w:val="0092026E"/>
    <w:rsid w:val="00921362"/>
    <w:rsid w:val="00942F7E"/>
    <w:rsid w:val="00945294"/>
    <w:rsid w:val="00953887"/>
    <w:rsid w:val="00953964"/>
    <w:rsid w:val="00953C31"/>
    <w:rsid w:val="00966C01"/>
    <w:rsid w:val="00966DE6"/>
    <w:rsid w:val="009759F0"/>
    <w:rsid w:val="009770BF"/>
    <w:rsid w:val="009A47F6"/>
    <w:rsid w:val="009B2019"/>
    <w:rsid w:val="009B41BB"/>
    <w:rsid w:val="009C226D"/>
    <w:rsid w:val="009C2C0E"/>
    <w:rsid w:val="009D3EF9"/>
    <w:rsid w:val="009D5F15"/>
    <w:rsid w:val="009E1C3A"/>
    <w:rsid w:val="009E5F03"/>
    <w:rsid w:val="009E7E4A"/>
    <w:rsid w:val="00A11162"/>
    <w:rsid w:val="00A24A8B"/>
    <w:rsid w:val="00A3662D"/>
    <w:rsid w:val="00A517BE"/>
    <w:rsid w:val="00A5288D"/>
    <w:rsid w:val="00A52FF4"/>
    <w:rsid w:val="00A56FAF"/>
    <w:rsid w:val="00A61E31"/>
    <w:rsid w:val="00A63D16"/>
    <w:rsid w:val="00A64417"/>
    <w:rsid w:val="00A76629"/>
    <w:rsid w:val="00A9372F"/>
    <w:rsid w:val="00A9471C"/>
    <w:rsid w:val="00A95202"/>
    <w:rsid w:val="00A9773A"/>
    <w:rsid w:val="00AA19FE"/>
    <w:rsid w:val="00AB0810"/>
    <w:rsid w:val="00AB0EB2"/>
    <w:rsid w:val="00AB4172"/>
    <w:rsid w:val="00AB51A1"/>
    <w:rsid w:val="00AC0AE8"/>
    <w:rsid w:val="00AC7F88"/>
    <w:rsid w:val="00AD1C94"/>
    <w:rsid w:val="00AE4AFA"/>
    <w:rsid w:val="00B06D3D"/>
    <w:rsid w:val="00B10C0C"/>
    <w:rsid w:val="00B139C5"/>
    <w:rsid w:val="00B14CE4"/>
    <w:rsid w:val="00B25212"/>
    <w:rsid w:val="00B277EA"/>
    <w:rsid w:val="00B32F00"/>
    <w:rsid w:val="00B41F2C"/>
    <w:rsid w:val="00B52C8A"/>
    <w:rsid w:val="00B55B40"/>
    <w:rsid w:val="00B55D2A"/>
    <w:rsid w:val="00B6478A"/>
    <w:rsid w:val="00B64B97"/>
    <w:rsid w:val="00B650DF"/>
    <w:rsid w:val="00B673A4"/>
    <w:rsid w:val="00B7574F"/>
    <w:rsid w:val="00B80EAA"/>
    <w:rsid w:val="00B8171E"/>
    <w:rsid w:val="00B8403E"/>
    <w:rsid w:val="00B87928"/>
    <w:rsid w:val="00B96388"/>
    <w:rsid w:val="00BA0612"/>
    <w:rsid w:val="00BA174E"/>
    <w:rsid w:val="00BA4B31"/>
    <w:rsid w:val="00BA4CB9"/>
    <w:rsid w:val="00BB3994"/>
    <w:rsid w:val="00BC317E"/>
    <w:rsid w:val="00BC45B7"/>
    <w:rsid w:val="00BD3B36"/>
    <w:rsid w:val="00BE4ED4"/>
    <w:rsid w:val="00BF5D4D"/>
    <w:rsid w:val="00C0327E"/>
    <w:rsid w:val="00C0699F"/>
    <w:rsid w:val="00C15843"/>
    <w:rsid w:val="00C2579D"/>
    <w:rsid w:val="00C26A6F"/>
    <w:rsid w:val="00C300C8"/>
    <w:rsid w:val="00C317A1"/>
    <w:rsid w:val="00C35E52"/>
    <w:rsid w:val="00C4198E"/>
    <w:rsid w:val="00C41ECF"/>
    <w:rsid w:val="00C42C68"/>
    <w:rsid w:val="00C43301"/>
    <w:rsid w:val="00C468D2"/>
    <w:rsid w:val="00C476C9"/>
    <w:rsid w:val="00C60F54"/>
    <w:rsid w:val="00C6154D"/>
    <w:rsid w:val="00C61924"/>
    <w:rsid w:val="00C659DA"/>
    <w:rsid w:val="00C75800"/>
    <w:rsid w:val="00C774B4"/>
    <w:rsid w:val="00C77E24"/>
    <w:rsid w:val="00C77FCC"/>
    <w:rsid w:val="00C82F1D"/>
    <w:rsid w:val="00C855A8"/>
    <w:rsid w:val="00C85E87"/>
    <w:rsid w:val="00C91006"/>
    <w:rsid w:val="00C95306"/>
    <w:rsid w:val="00C966FB"/>
    <w:rsid w:val="00CA5A9A"/>
    <w:rsid w:val="00CA6D33"/>
    <w:rsid w:val="00CB1651"/>
    <w:rsid w:val="00CB20AB"/>
    <w:rsid w:val="00CB5DB7"/>
    <w:rsid w:val="00CC3242"/>
    <w:rsid w:val="00CC3C2E"/>
    <w:rsid w:val="00CD25CC"/>
    <w:rsid w:val="00CD5ADE"/>
    <w:rsid w:val="00CD7A01"/>
    <w:rsid w:val="00CF100F"/>
    <w:rsid w:val="00CF7346"/>
    <w:rsid w:val="00CF7C3B"/>
    <w:rsid w:val="00D116DF"/>
    <w:rsid w:val="00D23C4A"/>
    <w:rsid w:val="00D25A9D"/>
    <w:rsid w:val="00D26424"/>
    <w:rsid w:val="00D377D5"/>
    <w:rsid w:val="00D43F75"/>
    <w:rsid w:val="00D55D0E"/>
    <w:rsid w:val="00D65481"/>
    <w:rsid w:val="00D656AC"/>
    <w:rsid w:val="00D72F37"/>
    <w:rsid w:val="00D748C5"/>
    <w:rsid w:val="00D9374B"/>
    <w:rsid w:val="00D9668C"/>
    <w:rsid w:val="00DA1541"/>
    <w:rsid w:val="00DA7DB2"/>
    <w:rsid w:val="00DB4790"/>
    <w:rsid w:val="00DB56AE"/>
    <w:rsid w:val="00DC12BD"/>
    <w:rsid w:val="00DC14B0"/>
    <w:rsid w:val="00DC15CD"/>
    <w:rsid w:val="00DC4564"/>
    <w:rsid w:val="00DC7980"/>
    <w:rsid w:val="00DD2BC0"/>
    <w:rsid w:val="00DD2F6F"/>
    <w:rsid w:val="00DE24A0"/>
    <w:rsid w:val="00DE37ED"/>
    <w:rsid w:val="00DE5AA2"/>
    <w:rsid w:val="00DF0780"/>
    <w:rsid w:val="00DF2AA3"/>
    <w:rsid w:val="00DF35DB"/>
    <w:rsid w:val="00DF587B"/>
    <w:rsid w:val="00DF5E6D"/>
    <w:rsid w:val="00E1425A"/>
    <w:rsid w:val="00E152FC"/>
    <w:rsid w:val="00E32A8A"/>
    <w:rsid w:val="00E370BE"/>
    <w:rsid w:val="00E43874"/>
    <w:rsid w:val="00E45DE1"/>
    <w:rsid w:val="00E50022"/>
    <w:rsid w:val="00E65049"/>
    <w:rsid w:val="00E65E1F"/>
    <w:rsid w:val="00E70834"/>
    <w:rsid w:val="00E74EFF"/>
    <w:rsid w:val="00E76216"/>
    <w:rsid w:val="00E82EDD"/>
    <w:rsid w:val="00E83826"/>
    <w:rsid w:val="00E84204"/>
    <w:rsid w:val="00E91FA6"/>
    <w:rsid w:val="00E97D00"/>
    <w:rsid w:val="00EA767D"/>
    <w:rsid w:val="00EB0B1D"/>
    <w:rsid w:val="00EB3C3D"/>
    <w:rsid w:val="00EC3F3C"/>
    <w:rsid w:val="00EC4016"/>
    <w:rsid w:val="00ED5D63"/>
    <w:rsid w:val="00EF0E6D"/>
    <w:rsid w:val="00EF571C"/>
    <w:rsid w:val="00F0225A"/>
    <w:rsid w:val="00F036CE"/>
    <w:rsid w:val="00F062EF"/>
    <w:rsid w:val="00F105FE"/>
    <w:rsid w:val="00F1363C"/>
    <w:rsid w:val="00F14B56"/>
    <w:rsid w:val="00F1716A"/>
    <w:rsid w:val="00F2371D"/>
    <w:rsid w:val="00F2449B"/>
    <w:rsid w:val="00F36DEC"/>
    <w:rsid w:val="00F37686"/>
    <w:rsid w:val="00F42F0D"/>
    <w:rsid w:val="00F51C4E"/>
    <w:rsid w:val="00F706AA"/>
    <w:rsid w:val="00F804EE"/>
    <w:rsid w:val="00F80EE8"/>
    <w:rsid w:val="00F85C40"/>
    <w:rsid w:val="00F90B83"/>
    <w:rsid w:val="00F959B8"/>
    <w:rsid w:val="00F97BBC"/>
    <w:rsid w:val="00FA58EF"/>
    <w:rsid w:val="00FA5C20"/>
    <w:rsid w:val="00FB109C"/>
    <w:rsid w:val="00FB1D61"/>
    <w:rsid w:val="00FB6244"/>
    <w:rsid w:val="00FC0F49"/>
    <w:rsid w:val="00FD6550"/>
    <w:rsid w:val="00FD6D74"/>
    <w:rsid w:val="00FD79C7"/>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93D7"/>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Denise Guttery</cp:lastModifiedBy>
  <cp:revision>12</cp:revision>
  <dcterms:created xsi:type="dcterms:W3CDTF">2022-04-12T21:20:00Z</dcterms:created>
  <dcterms:modified xsi:type="dcterms:W3CDTF">2022-04-13T15:34:00Z</dcterms:modified>
</cp:coreProperties>
</file>