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47CE" w14:textId="77777777" w:rsidR="009B346D" w:rsidRPr="009B346D" w:rsidRDefault="009B346D" w:rsidP="009B346D">
      <w:pPr>
        <w:shd w:val="clear" w:color="auto" w:fill="FFFFFF"/>
        <w:textAlignment w:val="baseline"/>
        <w:rPr>
          <w:rFonts w:eastAsia="Times New Roman" w:cstheme="minorHAnsi"/>
          <w:color w:val="54595F"/>
        </w:rPr>
      </w:pPr>
      <w:r w:rsidRPr="009B346D">
        <w:rPr>
          <w:rFonts w:eastAsia="Times New Roman" w:cstheme="minorHAnsi"/>
          <w:b/>
          <w:bCs/>
          <w:i/>
          <w:iCs/>
          <w:color w:val="DA291C"/>
          <w:bdr w:val="none" w:sz="0" w:space="0" w:color="auto" w:frame="1"/>
        </w:rPr>
        <w:t>EDITOR’S NOTE</w:t>
      </w:r>
      <w:r w:rsidRPr="009B346D">
        <w:rPr>
          <w:rFonts w:eastAsia="Times New Roman" w:cstheme="minorHAnsi"/>
          <w:b/>
          <w:bCs/>
          <w:color w:val="54595F"/>
          <w:bdr w:val="none" w:sz="0" w:space="0" w:color="auto" w:frame="1"/>
        </w:rPr>
        <w:t>:</w:t>
      </w:r>
      <w:r w:rsidRPr="009B346D">
        <w:rPr>
          <w:rFonts w:eastAsia="Times New Roman" w:cstheme="minorHAnsi"/>
          <w:b/>
          <w:bCs/>
          <w:i/>
          <w:iCs/>
          <w:color w:val="DA291C"/>
          <w:bdr w:val="none" w:sz="0" w:space="0" w:color="auto" w:frame="1"/>
        </w:rPr>
        <w:t> This column is provided to Wisconsin Newspaper Association members by WisPolitics.com. Proper attribution in your newspapers IS REQUIRED, including the byline “WisPolitics.com” and the tagline at the end of the column</w:t>
      </w:r>
      <w:r w:rsidRPr="009B346D">
        <w:rPr>
          <w:rFonts w:eastAsia="Times New Roman" w:cstheme="minorHAnsi"/>
          <w:b/>
          <w:bCs/>
          <w:color w:val="DA291C"/>
          <w:bdr w:val="none" w:sz="0" w:space="0" w:color="auto" w:frame="1"/>
        </w:rPr>
        <w:t>.</w:t>
      </w:r>
    </w:p>
    <w:p w14:paraId="25EF8B9F" w14:textId="77777777" w:rsidR="009B346D" w:rsidRPr="009B346D" w:rsidRDefault="009B346D" w:rsidP="009B346D">
      <w:pPr>
        <w:rPr>
          <w:rFonts w:ascii="Times New Roman" w:eastAsia="Times New Roman" w:hAnsi="Times New Roman" w:cs="Times New Roman"/>
        </w:rPr>
      </w:pPr>
    </w:p>
    <w:p w14:paraId="5A6D3E98" w14:textId="133D9D63" w:rsidR="005E29CF" w:rsidRPr="005E29CF" w:rsidRDefault="00B72D13" w:rsidP="005E29CF">
      <w:pPr>
        <w:rPr>
          <w:rFonts w:ascii="Times New Roman" w:eastAsia="Times New Roman" w:hAnsi="Times New Roman" w:cs="Times New Roman"/>
          <w:b/>
          <w:bCs/>
          <w:sz w:val="48"/>
          <w:szCs w:val="48"/>
        </w:rPr>
      </w:pPr>
      <w:r>
        <w:rPr>
          <w:rFonts w:ascii="Calibri" w:eastAsia="Times New Roman" w:hAnsi="Calibri" w:cs="Calibri"/>
          <w:b/>
          <w:bCs/>
          <w:color w:val="000000"/>
          <w:sz w:val="48"/>
          <w:szCs w:val="48"/>
        </w:rPr>
        <w:t xml:space="preserve">Thompson opts out, </w:t>
      </w:r>
      <w:proofErr w:type="spellStart"/>
      <w:r>
        <w:rPr>
          <w:rFonts w:ascii="Calibri" w:eastAsia="Times New Roman" w:hAnsi="Calibri" w:cs="Calibri"/>
          <w:b/>
          <w:bCs/>
          <w:color w:val="000000"/>
          <w:sz w:val="48"/>
          <w:szCs w:val="48"/>
        </w:rPr>
        <w:t>Michels</w:t>
      </w:r>
      <w:proofErr w:type="spellEnd"/>
      <w:r>
        <w:rPr>
          <w:rFonts w:ascii="Calibri" w:eastAsia="Times New Roman" w:hAnsi="Calibri" w:cs="Calibri"/>
          <w:b/>
          <w:bCs/>
          <w:color w:val="000000"/>
          <w:sz w:val="48"/>
          <w:szCs w:val="48"/>
        </w:rPr>
        <w:t xml:space="preserve"> </w:t>
      </w:r>
      <w:r w:rsidR="001A1F56">
        <w:rPr>
          <w:rFonts w:ascii="Calibri" w:eastAsia="Times New Roman" w:hAnsi="Calibri" w:cs="Calibri"/>
          <w:b/>
          <w:bCs/>
          <w:color w:val="000000"/>
          <w:sz w:val="48"/>
          <w:szCs w:val="48"/>
        </w:rPr>
        <w:t>opts-in</w:t>
      </w:r>
      <w:r>
        <w:rPr>
          <w:rFonts w:ascii="Calibri" w:eastAsia="Times New Roman" w:hAnsi="Calibri" w:cs="Calibri"/>
          <w:b/>
          <w:bCs/>
          <w:color w:val="000000"/>
          <w:sz w:val="48"/>
          <w:szCs w:val="48"/>
        </w:rPr>
        <w:t xml:space="preserve"> GOP Governor race</w:t>
      </w:r>
    </w:p>
    <w:p w14:paraId="3633FC09" w14:textId="0358C914" w:rsidR="008220BE" w:rsidRPr="008220BE" w:rsidRDefault="008220BE" w:rsidP="009B346D">
      <w:pPr>
        <w:shd w:val="clear" w:color="auto" w:fill="FFFFFF"/>
        <w:spacing w:line="319" w:lineRule="atLeast"/>
        <w:textAlignment w:val="baseline"/>
        <w:outlineLvl w:val="0"/>
        <w:rPr>
          <w:rFonts w:eastAsia="Times New Roman" w:cstheme="minorHAnsi"/>
          <w:b/>
          <w:bCs/>
          <w:color w:val="000000" w:themeColor="text1"/>
          <w:kern w:val="36"/>
          <w:sz w:val="50"/>
          <w:szCs w:val="50"/>
        </w:rPr>
      </w:pPr>
    </w:p>
    <w:p w14:paraId="04EE81B2" w14:textId="4A607122" w:rsidR="00B72D13" w:rsidRPr="00B72D13" w:rsidRDefault="008220BE" w:rsidP="00B72D13">
      <w:pPr>
        <w:rPr>
          <w:rFonts w:ascii="Times New Roman" w:eastAsia="Times New Roman" w:hAnsi="Times New Roman" w:cs="Times New Roman"/>
        </w:rPr>
      </w:pPr>
      <w:r w:rsidRPr="008220BE">
        <w:rPr>
          <w:rFonts w:cstheme="minorHAnsi"/>
          <w:color w:val="000000" w:themeColor="text1"/>
        </w:rPr>
        <w:t>By WisPolitics.com</w:t>
      </w:r>
      <w:r w:rsidRPr="008220BE">
        <w:rPr>
          <w:rFonts w:cstheme="minorHAnsi"/>
          <w:color w:val="000000" w:themeColor="text1"/>
        </w:rPr>
        <w:br/>
      </w:r>
      <w:r w:rsidRPr="008220BE">
        <w:rPr>
          <w:rFonts w:cstheme="minorHAnsi"/>
          <w:color w:val="000000" w:themeColor="text1"/>
        </w:rPr>
        <w:br/>
      </w:r>
      <w:r w:rsidR="00B72D13" w:rsidRPr="00B72D13">
        <w:rPr>
          <w:rFonts w:ascii="Calibri" w:eastAsia="Times New Roman" w:hAnsi="Calibri" w:cs="Calibri"/>
          <w:color w:val="000000"/>
          <w:sz w:val="22"/>
          <w:szCs w:val="22"/>
        </w:rPr>
        <w:t>Tommy Thompson's family may have saved him from a brutal primary that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could’ve tarnished his legacy, insiders say.</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And while it personally stings for him that he’s not running, they</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add, it also means the public will largely remember him going out on</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top after a successful run as University of Wisconsin System President</w:t>
      </w:r>
      <w:r w:rsidR="00B72D13">
        <w:rPr>
          <w:rFonts w:ascii="Calibri" w:eastAsia="Times New Roman" w:hAnsi="Calibri" w:cs="Calibri"/>
          <w:color w:val="000000"/>
          <w:sz w:val="22"/>
          <w:szCs w:val="22"/>
        </w:rPr>
        <w:t>.</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As Thompson was getting ready to leave the system, he began publicly</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musing about the possibility of running for the office he’d held for</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14 years. At the time, many thought it was just Tommy being</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Tommy.</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He’s the consummate politician who wants to be involved — and in the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news. Many also believed Thompson’s family would never go along with</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the 80-year-old taking on another statewide campaign after losing the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2012 U.S. Senate race.</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As Thompson’s flirtation with a run ramped up — including a trip to</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Mar-a-Lago to meet with former President Trump — the calculation kept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going back to his family.</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And when Thompson pulls the plug on a possible bid, he makes it clear:</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 xml:space="preserve">The </w:t>
      </w:r>
      <w:r w:rsidR="00C120E9">
        <w:rPr>
          <w:rFonts w:ascii="Calibri" w:eastAsia="Times New Roman" w:hAnsi="Calibri" w:cs="Calibri"/>
          <w:color w:val="000000"/>
          <w:sz w:val="22"/>
          <w:szCs w:val="22"/>
        </w:rPr>
        <w:t>longest-serving</w:t>
      </w:r>
      <w:r w:rsidR="00B72D13" w:rsidRPr="00B72D13">
        <w:rPr>
          <w:rFonts w:ascii="Calibri" w:eastAsia="Times New Roman" w:hAnsi="Calibri" w:cs="Calibri"/>
          <w:color w:val="000000"/>
          <w:sz w:val="22"/>
          <w:szCs w:val="22"/>
        </w:rPr>
        <w:t xml:space="preserve"> governor in Wisconsin history wanted one more shot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at his old job, but his family said no.</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He tells WisPolitics.com that he wanted to run, and Trump even</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encouraged him to get into the race.</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But his wife, three children and their spouses, and his nine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grandchildren were all opposed. “You need your family with you, and</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they weren’t going to be with me. I acquiesce to them. It’s that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simple,” Thompson says.</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As he weighed a bid, insiders considered the pros and cons of a</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Thompson campaign.</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On the one hand, a segment of the GOP donor class wants to get away</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from the craziness and the “stop the steal” chatter and focus on a</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statesman-type candidate with a vision for Wisconsin. That’s the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Thompson they remember and love, some note.</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But the base, insiders add, is in a very different position. Thompson</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was last on the ballot in 2012, when he lost a U.S. Senate race to Tammy Baldwin, who tagged him repeatedly as not being “for you</w:t>
      </w:r>
      <w:r w:rsidR="00C120E9">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anymore.”</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In the four-way GOP primary, Thompson took home 33</w:t>
      </w:r>
      <w:r w:rsidR="00C120E9">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of the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vote, not exactly a dominating</w:t>
      </w:r>
      <w:r w:rsidR="00C120E9">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lastRenderedPageBreak/>
        <w:t>performance for someone who had won</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statewide office four times. And the base has shifted right even more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since then. Some wonder how Thompson would’ve navigated primary voters</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still fuming over the 2020 election and more concerned about loyalty</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to Trump than anything else. A Trump endorsement, some say, could have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addressed at least some of that.</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 xml:space="preserve">Still, some wonder if the Trump endorsement carries the same </w:t>
      </w:r>
      <w:proofErr w:type="gramStart"/>
      <w:r w:rsidR="00B72D13" w:rsidRPr="00B72D13">
        <w:rPr>
          <w:rFonts w:ascii="Calibri" w:eastAsia="Times New Roman" w:hAnsi="Calibri" w:cs="Calibri"/>
          <w:color w:val="000000"/>
          <w:sz w:val="22"/>
          <w:szCs w:val="22"/>
        </w:rPr>
        <w:t>weight</w:t>
      </w:r>
      <w:proofErr w:type="gramEnd"/>
      <w:r w:rsidR="00B72D13" w:rsidRPr="00B72D13">
        <w:rPr>
          <w:rFonts w:ascii="Calibri" w:eastAsia="Times New Roman" w:hAnsi="Calibri" w:cs="Calibri"/>
          <w:color w:val="000000"/>
          <w:sz w:val="22"/>
          <w:szCs w:val="22"/>
        </w:rPr>
        <w:t xml:space="preserve"> it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once did, particularly with some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of the chances he’s taken in crowded</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primaries.</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And some Wisconsin insiders wonder how Thompson would’ve run with a</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Trump endorsement. His pitch is being a consensus builder while all</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the Trump base really wants is a fighter to clean up “the swamp.”</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Thompson might’ve been a strong general election candidate if he could</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have stitched together the GOP base with those who long for a Capitol</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that’s more focused on getting things done rather than partisan</w:t>
      </w:r>
      <w:r w:rsidR="00B72D13" w:rsidRPr="00B72D13">
        <w:rPr>
          <w:rFonts w:ascii="Calibri" w:eastAsia="Times New Roman" w:hAnsi="Calibri" w:cs="Calibri"/>
          <w:color w:val="000000"/>
          <w:sz w:val="22"/>
          <w:szCs w:val="22"/>
        </w:rPr>
        <w:br/>
        <w:t>standoffs.</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But it’s not clear he could’ve made it through the primary.</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 xml:space="preserve">Now that businessman Tim </w:t>
      </w:r>
      <w:proofErr w:type="spellStart"/>
      <w:r w:rsidR="00B72D13" w:rsidRPr="00B72D13">
        <w:rPr>
          <w:rFonts w:ascii="Calibri" w:eastAsia="Times New Roman" w:hAnsi="Calibri" w:cs="Calibri"/>
          <w:color w:val="000000"/>
          <w:sz w:val="22"/>
          <w:szCs w:val="22"/>
        </w:rPr>
        <w:t>Michels</w:t>
      </w:r>
      <w:proofErr w:type="spellEnd"/>
      <w:r w:rsidR="00B72D13" w:rsidRPr="00B72D13">
        <w:rPr>
          <w:rFonts w:ascii="Calibri" w:eastAsia="Times New Roman" w:hAnsi="Calibri" w:cs="Calibri"/>
          <w:color w:val="000000"/>
          <w:sz w:val="22"/>
          <w:szCs w:val="22"/>
        </w:rPr>
        <w:t xml:space="preserve"> is in the race, insiders debate what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he brings to the table. Can he snag a Trump endorsement? Will he get</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 xml:space="preserve">entangled by issues related to the work of construction giant </w:t>
      </w:r>
      <w:proofErr w:type="spellStart"/>
      <w:r w:rsidR="00B72D13" w:rsidRPr="00B72D13">
        <w:rPr>
          <w:rFonts w:ascii="Calibri" w:eastAsia="Times New Roman" w:hAnsi="Calibri" w:cs="Calibri"/>
          <w:color w:val="000000"/>
          <w:sz w:val="22"/>
          <w:szCs w:val="22"/>
        </w:rPr>
        <w:t>Michels</w:t>
      </w:r>
      <w:proofErr w:type="spellEnd"/>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Corp.?</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And just how much is he willing to spend to make a splash?</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Insiders throw out a series of numbers they think it would take for</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the former U.S. Senate candidate to not only build back his name ID</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 xml:space="preserve">but take former Lt. Gov. Rebecca </w:t>
      </w:r>
      <w:proofErr w:type="spellStart"/>
      <w:r w:rsidR="00B72D13" w:rsidRPr="00B72D13">
        <w:rPr>
          <w:rFonts w:ascii="Calibri" w:eastAsia="Times New Roman" w:hAnsi="Calibri" w:cs="Calibri"/>
          <w:color w:val="000000"/>
          <w:sz w:val="22"/>
          <w:szCs w:val="22"/>
        </w:rPr>
        <w:t>Kleefisch</w:t>
      </w:r>
      <w:proofErr w:type="spellEnd"/>
      <w:r w:rsidR="00B72D13" w:rsidRPr="00B72D13">
        <w:rPr>
          <w:rFonts w:ascii="Calibri" w:eastAsia="Times New Roman" w:hAnsi="Calibri" w:cs="Calibri"/>
          <w:color w:val="000000"/>
          <w:sz w:val="22"/>
          <w:szCs w:val="22"/>
        </w:rPr>
        <w:t xml:space="preserve"> down a notch.</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And none of it is cheap, with some pegging it in the $10</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million-to-$15 million range. The GOP primary is in August with the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 xml:space="preserve">top candidates being </w:t>
      </w:r>
      <w:proofErr w:type="spellStart"/>
      <w:r w:rsidR="00B72D13" w:rsidRPr="00B72D13">
        <w:rPr>
          <w:rFonts w:ascii="Calibri" w:eastAsia="Times New Roman" w:hAnsi="Calibri" w:cs="Calibri"/>
          <w:color w:val="000000"/>
          <w:sz w:val="22"/>
          <w:szCs w:val="22"/>
        </w:rPr>
        <w:t>Michels</w:t>
      </w:r>
      <w:proofErr w:type="spellEnd"/>
      <w:r w:rsidR="00B72D13" w:rsidRPr="00B72D13">
        <w:rPr>
          <w:rFonts w:ascii="Calibri" w:eastAsia="Times New Roman" w:hAnsi="Calibri" w:cs="Calibri"/>
          <w:color w:val="000000"/>
          <w:sz w:val="22"/>
          <w:szCs w:val="22"/>
        </w:rPr>
        <w:t xml:space="preserve">, </w:t>
      </w:r>
      <w:proofErr w:type="spellStart"/>
      <w:r w:rsidR="00B72D13" w:rsidRPr="00B72D13">
        <w:rPr>
          <w:rFonts w:ascii="Calibri" w:eastAsia="Times New Roman" w:hAnsi="Calibri" w:cs="Calibri"/>
          <w:color w:val="000000"/>
          <w:sz w:val="22"/>
          <w:szCs w:val="22"/>
        </w:rPr>
        <w:t>Kleefisch</w:t>
      </w:r>
      <w:proofErr w:type="spellEnd"/>
      <w:r w:rsidR="00B72D13" w:rsidRPr="00B72D13">
        <w:rPr>
          <w:rFonts w:ascii="Calibri" w:eastAsia="Times New Roman" w:hAnsi="Calibri" w:cs="Calibri"/>
          <w:color w:val="000000"/>
          <w:sz w:val="22"/>
          <w:szCs w:val="22"/>
        </w:rPr>
        <w:t>, Rep. Tim Ramthun of</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Campbellsport</w:t>
      </w:r>
      <w:r w:rsidR="00E17E89">
        <w:rPr>
          <w:rFonts w:ascii="Calibri" w:eastAsia="Times New Roman" w:hAnsi="Calibri" w:cs="Calibri"/>
          <w:color w:val="000000"/>
          <w:sz w:val="22"/>
          <w:szCs w:val="22"/>
        </w:rPr>
        <w:t>,</w:t>
      </w:r>
      <w:r w:rsidR="00B72D13" w:rsidRPr="00B72D13">
        <w:rPr>
          <w:rFonts w:ascii="Calibri" w:eastAsia="Times New Roman" w:hAnsi="Calibri" w:cs="Calibri"/>
          <w:color w:val="000000"/>
          <w:sz w:val="22"/>
          <w:szCs w:val="22"/>
        </w:rPr>
        <w:t xml:space="preserve"> and ex</w:t>
      </w:r>
      <w:r w:rsidR="00B72D13">
        <w:rPr>
          <w:rFonts w:ascii="Calibri" w:eastAsia="Times New Roman" w:hAnsi="Calibri" w:cs="Calibri"/>
          <w:color w:val="000000"/>
          <w:sz w:val="22"/>
          <w:szCs w:val="22"/>
        </w:rPr>
        <w:t>-</w:t>
      </w:r>
      <w:r w:rsidR="00B72D13" w:rsidRPr="00B72D13">
        <w:rPr>
          <w:rFonts w:ascii="Calibri" w:eastAsia="Times New Roman" w:hAnsi="Calibri" w:cs="Calibri"/>
          <w:color w:val="000000"/>
          <w:sz w:val="22"/>
          <w:szCs w:val="22"/>
        </w:rPr>
        <w:t>Marine and U.S. Senate candidate</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 xml:space="preserve">Kevin Nicholson. The winner will take on </w:t>
      </w:r>
      <w:r w:rsidR="00E17E89">
        <w:rPr>
          <w:rFonts w:ascii="Calibri" w:eastAsia="Times New Roman" w:hAnsi="Calibri" w:cs="Calibri"/>
          <w:color w:val="000000"/>
          <w:sz w:val="22"/>
          <w:szCs w:val="22"/>
        </w:rPr>
        <w:t>Governor</w:t>
      </w:r>
      <w:r w:rsidR="00B72D13" w:rsidRPr="00B72D13">
        <w:rPr>
          <w:rFonts w:ascii="Calibri" w:eastAsia="Times New Roman" w:hAnsi="Calibri" w:cs="Calibri"/>
          <w:color w:val="000000"/>
          <w:sz w:val="22"/>
          <w:szCs w:val="22"/>
        </w:rPr>
        <w:t xml:space="preserve"> Tony Evers in November.</w:t>
      </w:r>
      <w:r w:rsidR="00B72D13" w:rsidRPr="00B72D13">
        <w:rPr>
          <w:rFonts w:ascii="Calibri" w:eastAsia="Times New Roman" w:hAnsi="Calibri" w:cs="Calibri"/>
          <w:color w:val="000000"/>
          <w:sz w:val="22"/>
          <w:szCs w:val="22"/>
        </w:rPr>
        <w:br/>
      </w:r>
      <w:r w:rsidR="00B72D13" w:rsidRPr="00B72D13">
        <w:rPr>
          <w:rFonts w:ascii="Calibri" w:eastAsia="Times New Roman" w:hAnsi="Calibri" w:cs="Calibri"/>
          <w:color w:val="000000"/>
          <w:sz w:val="22"/>
          <w:szCs w:val="22"/>
        </w:rPr>
        <w:br/>
        <w:t xml:space="preserve">Insiders know </w:t>
      </w:r>
      <w:proofErr w:type="spellStart"/>
      <w:r w:rsidR="00B72D13" w:rsidRPr="00B72D13">
        <w:rPr>
          <w:rFonts w:ascii="Calibri" w:eastAsia="Times New Roman" w:hAnsi="Calibri" w:cs="Calibri"/>
          <w:color w:val="000000"/>
          <w:sz w:val="22"/>
          <w:szCs w:val="22"/>
        </w:rPr>
        <w:t>Michels</w:t>
      </w:r>
      <w:proofErr w:type="spellEnd"/>
      <w:r w:rsidR="00B72D13" w:rsidRPr="00B72D13">
        <w:rPr>
          <w:rFonts w:ascii="Calibri" w:eastAsia="Times New Roman" w:hAnsi="Calibri" w:cs="Calibri"/>
          <w:color w:val="000000"/>
          <w:sz w:val="22"/>
          <w:szCs w:val="22"/>
        </w:rPr>
        <w:t xml:space="preserve"> well. But he was last on the ballot in 2004,</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when he lost to then-U.S. Sen</w:t>
      </w:r>
      <w:r w:rsidR="00E17E89">
        <w:rPr>
          <w:rFonts w:ascii="Calibri" w:eastAsia="Times New Roman" w:hAnsi="Calibri" w:cs="Calibri"/>
          <w:color w:val="000000"/>
          <w:sz w:val="22"/>
          <w:szCs w:val="22"/>
        </w:rPr>
        <w:t>ator</w:t>
      </w:r>
      <w:r w:rsidR="00B72D13" w:rsidRPr="00B72D13">
        <w:rPr>
          <w:rFonts w:ascii="Calibri" w:eastAsia="Times New Roman" w:hAnsi="Calibri" w:cs="Calibri"/>
          <w:color w:val="000000"/>
          <w:sz w:val="22"/>
          <w:szCs w:val="22"/>
        </w:rPr>
        <w:t xml:space="preserve"> Russ Feingold, by nearly</w:t>
      </w:r>
      <w:r w:rsidR="00B72D13">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11 points when then-President George W. Bush lost the state to John</w:t>
      </w:r>
      <w:r w:rsidR="00E17E89">
        <w:rPr>
          <w:rFonts w:ascii="Calibri" w:eastAsia="Times New Roman" w:hAnsi="Calibri" w:cs="Calibri"/>
          <w:color w:val="000000"/>
          <w:sz w:val="22"/>
          <w:szCs w:val="22"/>
        </w:rPr>
        <w:t xml:space="preserve"> </w:t>
      </w:r>
      <w:r w:rsidR="00B72D13" w:rsidRPr="00B72D13">
        <w:rPr>
          <w:rFonts w:ascii="Calibri" w:eastAsia="Times New Roman" w:hAnsi="Calibri" w:cs="Calibri"/>
          <w:color w:val="000000"/>
          <w:sz w:val="22"/>
          <w:szCs w:val="22"/>
        </w:rPr>
        <w:t>Kerry by some 11,000 votes.</w:t>
      </w:r>
    </w:p>
    <w:p w14:paraId="591032CA" w14:textId="4CF22FA7" w:rsidR="005E29CF" w:rsidRPr="0090689E" w:rsidRDefault="005E29CF" w:rsidP="005E29CF">
      <w:pPr>
        <w:rPr>
          <w:rFonts w:ascii="Calibri" w:hAnsi="Calibri" w:cs="Calibri"/>
          <w:color w:val="000000"/>
          <w:sz w:val="22"/>
          <w:szCs w:val="22"/>
        </w:rPr>
      </w:pPr>
    </w:p>
    <w:p w14:paraId="19E1F6D5" w14:textId="5D795A4E" w:rsidR="008220BE" w:rsidRPr="008220BE" w:rsidRDefault="008220BE" w:rsidP="005E29CF">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8220BE">
        <w:rPr>
          <w:rStyle w:val="Emphasis"/>
          <w:rFonts w:asciiTheme="minorHAnsi" w:hAnsiTheme="minorHAnsi" w:cstheme="minorHAnsi"/>
          <w:color w:val="000000" w:themeColor="text1"/>
          <w:bdr w:val="none" w:sz="0" w:space="0" w:color="auto" w:frame="1"/>
        </w:rPr>
        <w:t>For more, visit </w:t>
      </w:r>
      <w:hyperlink r:id="rId5" w:history="1">
        <w:r w:rsidRPr="008220BE">
          <w:rPr>
            <w:rStyle w:val="Hyperlink"/>
            <w:rFonts w:asciiTheme="minorHAnsi" w:hAnsiTheme="minorHAnsi" w:cstheme="minorHAnsi"/>
            <w:i/>
            <w:iCs/>
            <w:color w:val="000000" w:themeColor="text1"/>
            <w:bdr w:val="none" w:sz="0" w:space="0" w:color="auto" w:frame="1"/>
          </w:rPr>
          <w:t>WisPolitics.com</w:t>
        </w:r>
      </w:hyperlink>
    </w:p>
    <w:p w14:paraId="0CC7101D" w14:textId="385989FB" w:rsidR="008220BE" w:rsidRPr="008220BE" w:rsidRDefault="008220BE" w:rsidP="008220BE">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220BE">
        <w:rPr>
          <w:rStyle w:val="s1"/>
          <w:rFonts w:asciiTheme="minorHAnsi" w:hAnsiTheme="minorHAnsi" w:cstheme="minorHAnsi"/>
          <w:i/>
          <w:iCs/>
          <w:color w:val="000000" w:themeColor="text1"/>
          <w:bdr w:val="none" w:sz="0" w:space="0" w:color="auto" w:frame="1"/>
        </w:rPr>
        <w:t xml:space="preserve">The Capitol Report is written by </w:t>
      </w:r>
      <w:r w:rsidR="005E29CF">
        <w:rPr>
          <w:rStyle w:val="s1"/>
          <w:rFonts w:asciiTheme="minorHAnsi" w:hAnsiTheme="minorHAnsi" w:cstheme="minorHAnsi"/>
          <w:i/>
          <w:iCs/>
          <w:color w:val="000000" w:themeColor="text1"/>
          <w:bdr w:val="none" w:sz="0" w:space="0" w:color="auto" w:frame="1"/>
        </w:rPr>
        <w:t xml:space="preserve">the </w:t>
      </w:r>
      <w:r w:rsidRPr="008220BE">
        <w:rPr>
          <w:rStyle w:val="s1"/>
          <w:rFonts w:asciiTheme="minorHAnsi" w:hAnsiTheme="minorHAnsi" w:cstheme="minorHAnsi"/>
          <w:i/>
          <w:iCs/>
          <w:color w:val="000000" w:themeColor="text1"/>
          <w:bdr w:val="none" w:sz="0" w:space="0" w:color="auto" w:frame="1"/>
        </w:rPr>
        <w:t xml:space="preserve">editorial staff at WisPolitics.com, a nonpartisan, Madison-based news service that specializes in coverage of government and </w:t>
      </w:r>
      <w:r w:rsidR="00D07311" w:rsidRPr="008220BE">
        <w:rPr>
          <w:rStyle w:val="s1"/>
          <w:rFonts w:asciiTheme="minorHAnsi" w:hAnsiTheme="minorHAnsi" w:cstheme="minorHAnsi"/>
          <w:i/>
          <w:iCs/>
          <w:color w:val="000000" w:themeColor="text1"/>
          <w:bdr w:val="none" w:sz="0" w:space="0" w:color="auto" w:frame="1"/>
        </w:rPr>
        <w:t>politics and</w:t>
      </w:r>
      <w:r w:rsidRPr="008220BE">
        <w:rPr>
          <w:rStyle w:val="s1"/>
          <w:rFonts w:asciiTheme="minorHAnsi" w:hAnsiTheme="minorHAnsi" w:cstheme="minorHAnsi"/>
          <w:i/>
          <w:iCs/>
          <w:color w:val="000000" w:themeColor="text1"/>
          <w:bdr w:val="none" w:sz="0" w:space="0" w:color="auto" w:frame="1"/>
        </w:rPr>
        <w:t xml:space="preserve"> is distributed for publication by members of the Wisconsin Newspaper Association.</w:t>
      </w:r>
    </w:p>
    <w:p w14:paraId="4BC1EDFE" w14:textId="77777777" w:rsidR="008220BE" w:rsidRPr="008220BE" w:rsidRDefault="008220BE" w:rsidP="008220BE">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220BE">
        <w:rPr>
          <w:rStyle w:val="Emphasis"/>
          <w:rFonts w:asciiTheme="minorHAnsi" w:hAnsiTheme="minorHAnsi" w:cstheme="minorHAnsi"/>
          <w:color w:val="000000" w:themeColor="text1"/>
          <w:bdr w:val="none" w:sz="0" w:space="0" w:color="auto" w:frame="1"/>
        </w:rPr>
        <w:t>Copyright © WisPolitics.com</w:t>
      </w:r>
    </w:p>
    <w:p w14:paraId="0026B5A6" w14:textId="77777777" w:rsidR="008220BE" w:rsidRPr="009B346D" w:rsidRDefault="008220BE" w:rsidP="009B346D">
      <w:pPr>
        <w:shd w:val="clear" w:color="auto" w:fill="FFFFFF"/>
        <w:spacing w:line="319" w:lineRule="atLeast"/>
        <w:textAlignment w:val="baseline"/>
        <w:outlineLvl w:val="0"/>
        <w:rPr>
          <w:rFonts w:ascii="Lato" w:eastAsia="Times New Roman" w:hAnsi="Lato" w:cs="Times New Roman"/>
          <w:b/>
          <w:bCs/>
          <w:kern w:val="36"/>
          <w:sz w:val="50"/>
          <w:szCs w:val="50"/>
        </w:rPr>
      </w:pPr>
    </w:p>
    <w:sectPr w:rsidR="008220BE" w:rsidRPr="009B346D"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8"/>
    <w:rsid w:val="001A1F56"/>
    <w:rsid w:val="003629DC"/>
    <w:rsid w:val="005657D3"/>
    <w:rsid w:val="005E29CF"/>
    <w:rsid w:val="008220BE"/>
    <w:rsid w:val="00830217"/>
    <w:rsid w:val="00844E43"/>
    <w:rsid w:val="008D1788"/>
    <w:rsid w:val="0090689E"/>
    <w:rsid w:val="009B346D"/>
    <w:rsid w:val="009E75A3"/>
    <w:rsid w:val="00A260ED"/>
    <w:rsid w:val="00B72D13"/>
    <w:rsid w:val="00C120E9"/>
    <w:rsid w:val="00CA7F07"/>
    <w:rsid w:val="00CE167A"/>
    <w:rsid w:val="00D07311"/>
    <w:rsid w:val="00E17E89"/>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F608"/>
  <w15:chartTrackingRefBased/>
  <w15:docId w15:val="{CCD9E875-186B-A841-8DFF-092060BD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4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788"/>
  </w:style>
  <w:style w:type="character" w:styleId="Hyperlink">
    <w:name w:val="Hyperlink"/>
    <w:basedOn w:val="DefaultParagraphFont"/>
    <w:uiPriority w:val="99"/>
    <w:semiHidden/>
    <w:unhideWhenUsed/>
    <w:rsid w:val="008D1788"/>
    <w:rPr>
      <w:color w:val="0000FF"/>
      <w:u w:val="single"/>
    </w:rPr>
  </w:style>
  <w:style w:type="paragraph" w:styleId="NormalWeb">
    <w:name w:val="Normal (Web)"/>
    <w:basedOn w:val="Normal"/>
    <w:uiPriority w:val="99"/>
    <w:semiHidden/>
    <w:unhideWhenUsed/>
    <w:rsid w:val="009B34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346D"/>
    <w:rPr>
      <w:b/>
      <w:bCs/>
    </w:rPr>
  </w:style>
  <w:style w:type="character" w:styleId="Emphasis">
    <w:name w:val="Emphasis"/>
    <w:basedOn w:val="DefaultParagraphFont"/>
    <w:uiPriority w:val="20"/>
    <w:qFormat/>
    <w:rsid w:val="009B346D"/>
    <w:rPr>
      <w:i/>
      <w:iCs/>
    </w:rPr>
  </w:style>
  <w:style w:type="character" w:customStyle="1" w:styleId="Heading1Char">
    <w:name w:val="Heading 1 Char"/>
    <w:basedOn w:val="DefaultParagraphFont"/>
    <w:link w:val="Heading1"/>
    <w:uiPriority w:val="9"/>
    <w:rsid w:val="009B346D"/>
    <w:rPr>
      <w:rFonts w:ascii="Times New Roman" w:eastAsia="Times New Roman" w:hAnsi="Times New Roman" w:cs="Times New Roman"/>
      <w:b/>
      <w:bCs/>
      <w:kern w:val="36"/>
      <w:sz w:val="48"/>
      <w:szCs w:val="48"/>
    </w:rPr>
  </w:style>
  <w:style w:type="character" w:customStyle="1" w:styleId="s1">
    <w:name w:val="s1"/>
    <w:basedOn w:val="DefaultParagraphFont"/>
    <w:rsid w:val="0082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319">
      <w:bodyDiv w:val="1"/>
      <w:marLeft w:val="0"/>
      <w:marRight w:val="0"/>
      <w:marTop w:val="0"/>
      <w:marBottom w:val="0"/>
      <w:divBdr>
        <w:top w:val="none" w:sz="0" w:space="0" w:color="auto"/>
        <w:left w:val="none" w:sz="0" w:space="0" w:color="auto"/>
        <w:bottom w:val="none" w:sz="0" w:space="0" w:color="auto"/>
        <w:right w:val="none" w:sz="0" w:space="0" w:color="auto"/>
      </w:divBdr>
    </w:div>
    <w:div w:id="331105070">
      <w:bodyDiv w:val="1"/>
      <w:marLeft w:val="0"/>
      <w:marRight w:val="0"/>
      <w:marTop w:val="0"/>
      <w:marBottom w:val="0"/>
      <w:divBdr>
        <w:top w:val="none" w:sz="0" w:space="0" w:color="auto"/>
        <w:left w:val="none" w:sz="0" w:space="0" w:color="auto"/>
        <w:bottom w:val="none" w:sz="0" w:space="0" w:color="auto"/>
        <w:right w:val="none" w:sz="0" w:space="0" w:color="auto"/>
      </w:divBdr>
    </w:div>
    <w:div w:id="341276467">
      <w:bodyDiv w:val="1"/>
      <w:marLeft w:val="0"/>
      <w:marRight w:val="0"/>
      <w:marTop w:val="0"/>
      <w:marBottom w:val="0"/>
      <w:divBdr>
        <w:top w:val="none" w:sz="0" w:space="0" w:color="auto"/>
        <w:left w:val="none" w:sz="0" w:space="0" w:color="auto"/>
        <w:bottom w:val="none" w:sz="0" w:space="0" w:color="auto"/>
        <w:right w:val="none" w:sz="0" w:space="0" w:color="auto"/>
      </w:divBdr>
    </w:div>
    <w:div w:id="498547494">
      <w:bodyDiv w:val="1"/>
      <w:marLeft w:val="0"/>
      <w:marRight w:val="0"/>
      <w:marTop w:val="0"/>
      <w:marBottom w:val="0"/>
      <w:divBdr>
        <w:top w:val="none" w:sz="0" w:space="0" w:color="auto"/>
        <w:left w:val="none" w:sz="0" w:space="0" w:color="auto"/>
        <w:bottom w:val="none" w:sz="0" w:space="0" w:color="auto"/>
        <w:right w:val="none" w:sz="0" w:space="0" w:color="auto"/>
      </w:divBdr>
    </w:div>
    <w:div w:id="581527359">
      <w:bodyDiv w:val="1"/>
      <w:marLeft w:val="0"/>
      <w:marRight w:val="0"/>
      <w:marTop w:val="0"/>
      <w:marBottom w:val="0"/>
      <w:divBdr>
        <w:top w:val="none" w:sz="0" w:space="0" w:color="auto"/>
        <w:left w:val="none" w:sz="0" w:space="0" w:color="auto"/>
        <w:bottom w:val="none" w:sz="0" w:space="0" w:color="auto"/>
        <w:right w:val="none" w:sz="0" w:space="0" w:color="auto"/>
      </w:divBdr>
    </w:div>
    <w:div w:id="647630466">
      <w:bodyDiv w:val="1"/>
      <w:marLeft w:val="0"/>
      <w:marRight w:val="0"/>
      <w:marTop w:val="0"/>
      <w:marBottom w:val="0"/>
      <w:divBdr>
        <w:top w:val="none" w:sz="0" w:space="0" w:color="auto"/>
        <w:left w:val="none" w:sz="0" w:space="0" w:color="auto"/>
        <w:bottom w:val="none" w:sz="0" w:space="0" w:color="auto"/>
        <w:right w:val="none" w:sz="0" w:space="0" w:color="auto"/>
      </w:divBdr>
    </w:div>
    <w:div w:id="870922646">
      <w:bodyDiv w:val="1"/>
      <w:marLeft w:val="0"/>
      <w:marRight w:val="0"/>
      <w:marTop w:val="0"/>
      <w:marBottom w:val="0"/>
      <w:divBdr>
        <w:top w:val="none" w:sz="0" w:space="0" w:color="auto"/>
        <w:left w:val="none" w:sz="0" w:space="0" w:color="auto"/>
        <w:bottom w:val="none" w:sz="0" w:space="0" w:color="auto"/>
        <w:right w:val="none" w:sz="0" w:space="0" w:color="auto"/>
      </w:divBdr>
    </w:div>
    <w:div w:id="908155178">
      <w:bodyDiv w:val="1"/>
      <w:marLeft w:val="0"/>
      <w:marRight w:val="0"/>
      <w:marTop w:val="0"/>
      <w:marBottom w:val="0"/>
      <w:divBdr>
        <w:top w:val="none" w:sz="0" w:space="0" w:color="auto"/>
        <w:left w:val="none" w:sz="0" w:space="0" w:color="auto"/>
        <w:bottom w:val="none" w:sz="0" w:space="0" w:color="auto"/>
        <w:right w:val="none" w:sz="0" w:space="0" w:color="auto"/>
      </w:divBdr>
    </w:div>
    <w:div w:id="1047143287">
      <w:bodyDiv w:val="1"/>
      <w:marLeft w:val="0"/>
      <w:marRight w:val="0"/>
      <w:marTop w:val="0"/>
      <w:marBottom w:val="0"/>
      <w:divBdr>
        <w:top w:val="none" w:sz="0" w:space="0" w:color="auto"/>
        <w:left w:val="none" w:sz="0" w:space="0" w:color="auto"/>
        <w:bottom w:val="none" w:sz="0" w:space="0" w:color="auto"/>
        <w:right w:val="none" w:sz="0" w:space="0" w:color="auto"/>
      </w:divBdr>
    </w:div>
    <w:div w:id="1155727667">
      <w:bodyDiv w:val="1"/>
      <w:marLeft w:val="0"/>
      <w:marRight w:val="0"/>
      <w:marTop w:val="0"/>
      <w:marBottom w:val="0"/>
      <w:divBdr>
        <w:top w:val="none" w:sz="0" w:space="0" w:color="auto"/>
        <w:left w:val="none" w:sz="0" w:space="0" w:color="auto"/>
        <w:bottom w:val="none" w:sz="0" w:space="0" w:color="auto"/>
        <w:right w:val="none" w:sz="0" w:space="0" w:color="auto"/>
      </w:divBdr>
    </w:div>
    <w:div w:id="1178347938">
      <w:bodyDiv w:val="1"/>
      <w:marLeft w:val="0"/>
      <w:marRight w:val="0"/>
      <w:marTop w:val="0"/>
      <w:marBottom w:val="0"/>
      <w:divBdr>
        <w:top w:val="none" w:sz="0" w:space="0" w:color="auto"/>
        <w:left w:val="none" w:sz="0" w:space="0" w:color="auto"/>
        <w:bottom w:val="none" w:sz="0" w:space="0" w:color="auto"/>
        <w:right w:val="none" w:sz="0" w:space="0" w:color="auto"/>
      </w:divBdr>
    </w:div>
    <w:div w:id="1651447904">
      <w:bodyDiv w:val="1"/>
      <w:marLeft w:val="0"/>
      <w:marRight w:val="0"/>
      <w:marTop w:val="0"/>
      <w:marBottom w:val="0"/>
      <w:divBdr>
        <w:top w:val="none" w:sz="0" w:space="0" w:color="auto"/>
        <w:left w:val="none" w:sz="0" w:space="0" w:color="auto"/>
        <w:bottom w:val="none" w:sz="0" w:space="0" w:color="auto"/>
        <w:right w:val="none" w:sz="0" w:space="0" w:color="auto"/>
      </w:divBdr>
    </w:div>
    <w:div w:id="1789660363">
      <w:bodyDiv w:val="1"/>
      <w:marLeft w:val="0"/>
      <w:marRight w:val="0"/>
      <w:marTop w:val="0"/>
      <w:marBottom w:val="0"/>
      <w:divBdr>
        <w:top w:val="none" w:sz="0" w:space="0" w:color="auto"/>
        <w:left w:val="none" w:sz="0" w:space="0" w:color="auto"/>
        <w:bottom w:val="none" w:sz="0" w:space="0" w:color="auto"/>
        <w:right w:val="none" w:sz="0" w:space="0" w:color="auto"/>
      </w:divBdr>
    </w:div>
    <w:div w:id="1818297633">
      <w:bodyDiv w:val="1"/>
      <w:marLeft w:val="0"/>
      <w:marRight w:val="0"/>
      <w:marTop w:val="0"/>
      <w:marBottom w:val="0"/>
      <w:divBdr>
        <w:top w:val="none" w:sz="0" w:space="0" w:color="auto"/>
        <w:left w:val="none" w:sz="0" w:space="0" w:color="auto"/>
        <w:bottom w:val="none" w:sz="0" w:space="0" w:color="auto"/>
        <w:right w:val="none" w:sz="0" w:space="0" w:color="auto"/>
      </w:divBdr>
    </w:div>
    <w:div w:id="20410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3800-1CAC-D846-9386-8854FC1E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7</cp:revision>
  <dcterms:created xsi:type="dcterms:W3CDTF">2022-04-13T23:32:00Z</dcterms:created>
  <dcterms:modified xsi:type="dcterms:W3CDTF">2022-04-25T20:28:00Z</dcterms:modified>
</cp:coreProperties>
</file>