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D6F8" w14:textId="10BA1AF6" w:rsidR="00E40404" w:rsidRPr="00E40404" w:rsidRDefault="00E40404">
      <w:pPr>
        <w:rPr>
          <w:i/>
          <w:iCs/>
        </w:rPr>
      </w:pPr>
      <w:r>
        <w:rPr>
          <w:i/>
          <w:iCs/>
        </w:rPr>
        <w:t>Back Home by Chris Hardie</w:t>
      </w:r>
    </w:p>
    <w:p w14:paraId="695D89B2" w14:textId="77777777" w:rsidR="00E40404" w:rsidRDefault="00E40404"/>
    <w:p w14:paraId="4E8D226B" w14:textId="15DC84DC" w:rsidR="005259BE" w:rsidRPr="00E40404" w:rsidRDefault="00E40404">
      <w:pPr>
        <w:rPr>
          <w:b/>
          <w:bCs/>
          <w:sz w:val="56"/>
          <w:szCs w:val="56"/>
        </w:rPr>
      </w:pPr>
      <w:r w:rsidRPr="00E40404">
        <w:rPr>
          <w:b/>
          <w:bCs/>
          <w:sz w:val="56"/>
          <w:szCs w:val="56"/>
        </w:rPr>
        <w:t>Wild weather week swings f</w:t>
      </w:r>
      <w:r w:rsidRPr="00E40404">
        <w:rPr>
          <w:b/>
          <w:bCs/>
          <w:sz w:val="56"/>
          <w:szCs w:val="56"/>
        </w:rPr>
        <w:t>rom winter snow to summerlike storms</w:t>
      </w:r>
    </w:p>
    <w:p w14:paraId="2A48C88C" w14:textId="45426A31" w:rsidR="00E40404" w:rsidRDefault="00E40404"/>
    <w:p w14:paraId="6BDB8943" w14:textId="77777777" w:rsidR="00E40404" w:rsidRDefault="00E40404" w:rsidP="00E40404">
      <w:r>
        <w:t xml:space="preserve">Many are still recovering from a rare December severe weather event on Dec. 15 that brought more than a dozen tornadoes and strong winds across parts of Iowa, </w:t>
      </w:r>
      <w:proofErr w:type="gramStart"/>
      <w:r>
        <w:t>Minnesota</w:t>
      </w:r>
      <w:proofErr w:type="gramEnd"/>
      <w:r>
        <w:t xml:space="preserve"> and Wisconsin.</w:t>
      </w:r>
    </w:p>
    <w:p w14:paraId="602DCFC4" w14:textId="77777777" w:rsidR="00E40404" w:rsidRDefault="00E40404" w:rsidP="00E40404"/>
    <w:p w14:paraId="588878EE" w14:textId="77777777" w:rsidR="00E40404" w:rsidRDefault="00E40404" w:rsidP="00E40404">
      <w:r>
        <w:t>Just a few days earlier, we had our first major snowstorm of the winter when about 7 inches of heavy snow dropped on the Hardie farm. That was quickly erased when temperatures climbed into the mid-60s on Dec. 15 preceding the storm.</w:t>
      </w:r>
    </w:p>
    <w:p w14:paraId="06941D6D" w14:textId="77777777" w:rsidR="00E40404" w:rsidRDefault="00E40404" w:rsidP="00E40404"/>
    <w:p w14:paraId="7B39A5B4" w14:textId="77777777" w:rsidR="00E40404" w:rsidRDefault="00E40404" w:rsidP="00E40404">
      <w:r>
        <w:t xml:space="preserve">The temperature reached 69 degrees in La Crosse, which the National Weather Service said was the city’s record high not only for December but also the all-time warmest day for meteorological winter (December through February). </w:t>
      </w:r>
    </w:p>
    <w:p w14:paraId="6D96D2B0" w14:textId="77777777" w:rsidR="00E40404" w:rsidRDefault="00E40404" w:rsidP="00E40404"/>
    <w:p w14:paraId="4E1DA425" w14:textId="77777777" w:rsidR="00E40404" w:rsidRDefault="00E40404" w:rsidP="00E40404">
      <w:r>
        <w:t>The line of severe thunderstorms brought destructive winds of 60 to 90 mph and tornadoes. Within a few miles from us, a shed under construction was destroyed and a garage was blown apart. The damage was widespread, as parts of Clark and Chippewa counties were hit by tornadoes.</w:t>
      </w:r>
    </w:p>
    <w:p w14:paraId="622F032B" w14:textId="77777777" w:rsidR="00E40404" w:rsidRDefault="00E40404" w:rsidP="00E40404"/>
    <w:p w14:paraId="40997FC2" w14:textId="77777777" w:rsidR="00E40404" w:rsidRDefault="00E40404" w:rsidP="00E40404">
      <w:r>
        <w:t xml:space="preserve">We were mainly spared — I have a little work to do on a rain gutter — but I did find one of our goats dead the next morning. I don’t know if the death was </w:t>
      </w:r>
      <w:proofErr w:type="gramStart"/>
      <w:r>
        <w:t>storm-related</w:t>
      </w:r>
      <w:proofErr w:type="gramEnd"/>
      <w:r>
        <w:t>. It’s possible that the goat may have been struck by lightning, but none of the other animals were injured.</w:t>
      </w:r>
    </w:p>
    <w:p w14:paraId="5BC707F9" w14:textId="77777777" w:rsidR="00E40404" w:rsidRDefault="00E40404" w:rsidP="00E40404"/>
    <w:p w14:paraId="7D89B4C5" w14:textId="77777777" w:rsidR="00E40404" w:rsidRDefault="00E40404" w:rsidP="00E40404">
      <w:r>
        <w:t>The storm also blew down some of the holiday lights that I so painstakingly installed a few weeks ago before my mishap with the ladder.</w:t>
      </w:r>
    </w:p>
    <w:p w14:paraId="26E8D730" w14:textId="77777777" w:rsidR="00E40404" w:rsidRDefault="00E40404" w:rsidP="00E40404"/>
    <w:p w14:paraId="4D941C63" w14:textId="77777777" w:rsidR="00E40404" w:rsidRDefault="00E40404" w:rsidP="00E40404">
      <w:r>
        <w:t>No, I’m not going to replace them again.</w:t>
      </w:r>
    </w:p>
    <w:p w14:paraId="4611D489" w14:textId="77777777" w:rsidR="00E40404" w:rsidRDefault="00E40404" w:rsidP="00E40404"/>
    <w:p w14:paraId="35136C0E" w14:textId="77777777" w:rsidR="00E40404" w:rsidRDefault="00E40404" w:rsidP="00E40404">
      <w:r>
        <w:t xml:space="preserve">I know that my bulb is a few lumens shy of full brightness at </w:t>
      </w:r>
      <w:proofErr w:type="gramStart"/>
      <w:r>
        <w:t>times</w:t>
      </w:r>
      <w:proofErr w:type="gramEnd"/>
      <w:r>
        <w:t xml:space="preserve"> but I got the message. No more rooftop frolicking.</w:t>
      </w:r>
    </w:p>
    <w:p w14:paraId="45251839" w14:textId="77777777" w:rsidR="00E40404" w:rsidRDefault="00E40404" w:rsidP="00E40404"/>
    <w:p w14:paraId="3B1F12F5" w14:textId="77777777" w:rsidR="00E40404" w:rsidRDefault="00E40404" w:rsidP="00E40404">
      <w:r>
        <w:t xml:space="preserve">Besides, I’m not sure I have the courage to ask my wife Sherry to hold the ladder. </w:t>
      </w:r>
    </w:p>
    <w:p w14:paraId="32270916" w14:textId="77777777" w:rsidR="00E40404" w:rsidRDefault="00E40404" w:rsidP="00E40404"/>
    <w:p w14:paraId="1E9460CB" w14:textId="77777777" w:rsidR="00E40404" w:rsidRPr="00E40404" w:rsidRDefault="00E40404" w:rsidP="00E40404">
      <w:pPr>
        <w:rPr>
          <w:b/>
          <w:bCs/>
        </w:rPr>
      </w:pPr>
      <w:r w:rsidRPr="00E40404">
        <w:rPr>
          <w:b/>
          <w:bCs/>
        </w:rPr>
        <w:t>Family letter sparks memories</w:t>
      </w:r>
    </w:p>
    <w:p w14:paraId="3D521062" w14:textId="77777777" w:rsidR="00E40404" w:rsidRDefault="00E40404" w:rsidP="00E40404"/>
    <w:p w14:paraId="104B41C4" w14:textId="77777777" w:rsidR="00E40404" w:rsidRDefault="00E40404" w:rsidP="00E40404">
      <w:r>
        <w:t>Last year for the holidays, I wrote about how Christmas and animals go together as I remembered a Christmas Eve more than 45 years ago.</w:t>
      </w:r>
    </w:p>
    <w:p w14:paraId="3226BE97" w14:textId="77777777" w:rsidR="00E40404" w:rsidRDefault="00E40404" w:rsidP="00E40404"/>
    <w:p w14:paraId="136A7E26" w14:textId="77777777" w:rsidR="00E40404" w:rsidRDefault="00E40404" w:rsidP="00E40404">
      <w:r>
        <w:lastRenderedPageBreak/>
        <w:t>I had crawled into the hayloft to fetch bales of hay to throw down a chute to feed the cows. The sweet smell of the hay blended with the slightly pungent odor of manure. Misty clouds of vapor from the breathing animals created a little warmth. I started humming “Away in a Manger” thinking about the special night ahead.</w:t>
      </w:r>
    </w:p>
    <w:p w14:paraId="777642BB" w14:textId="77777777" w:rsidR="00E40404" w:rsidRDefault="00E40404" w:rsidP="00E40404"/>
    <w:p w14:paraId="0EEAF25A" w14:textId="77777777" w:rsidR="00E40404" w:rsidRDefault="00E40404" w:rsidP="00E40404">
      <w:r>
        <w:t xml:space="preserve">Others remember those special nights as well. Recently, I came across a Christmas letter sent by cousins Chuck and Sue </w:t>
      </w:r>
      <w:proofErr w:type="spellStart"/>
      <w:r>
        <w:t>Bilkey</w:t>
      </w:r>
      <w:proofErr w:type="spellEnd"/>
      <w:r>
        <w:t xml:space="preserve"> in 2014 that </w:t>
      </w:r>
      <w:proofErr w:type="gramStart"/>
      <w:r>
        <w:t>told</w:t>
      </w:r>
      <w:proofErr w:type="gramEnd"/>
      <w:r>
        <w:t xml:space="preserve"> about Christmases on our farm from 75 years ago. Sue’s grandmother Hilda Hardie was my great-grandmother. Sue died in 2019, but Chuck still lives in Wales, Wis.</w:t>
      </w:r>
    </w:p>
    <w:p w14:paraId="66602841" w14:textId="77777777" w:rsidR="00E40404" w:rsidRDefault="00E40404" w:rsidP="00E40404"/>
    <w:p w14:paraId="11F54359" w14:textId="77777777" w:rsidR="00E40404" w:rsidRDefault="00E40404" w:rsidP="00E40404">
      <w:r>
        <w:t>Sue said the cousins would act in a Christmas program for the adults and Grandma Hardie would play her harmonica — once a year.</w:t>
      </w:r>
    </w:p>
    <w:p w14:paraId="092558DE" w14:textId="77777777" w:rsidR="00E40404" w:rsidRDefault="00E40404" w:rsidP="00E40404"/>
    <w:p w14:paraId="78CF0494" w14:textId="77777777" w:rsidR="00E40404" w:rsidRDefault="00E40404" w:rsidP="00E40404">
      <w:r>
        <w:t>“She also said on the eve of Christmas we were to go to the barn as the cattle would be lowing,” Sue wrote in the letter. “It was a special time for us to smell the hay and see the cows chewing their cuds and laying in a peaceful, quiet position.”</w:t>
      </w:r>
    </w:p>
    <w:p w14:paraId="38EF89FE" w14:textId="77777777" w:rsidR="00E40404" w:rsidRDefault="00E40404" w:rsidP="00E40404"/>
    <w:p w14:paraId="588DA239" w14:textId="77777777" w:rsidR="00E40404" w:rsidRDefault="00E40404" w:rsidP="00E40404">
      <w:r>
        <w:t>I’m glad I found that letter, which hit home for me. The old barn may be silent and empty, but it is full of memories.</w:t>
      </w:r>
    </w:p>
    <w:p w14:paraId="4C955373" w14:textId="77777777" w:rsidR="00E40404" w:rsidRDefault="00E40404" w:rsidP="00E40404"/>
    <w:p w14:paraId="17AF4E74" w14:textId="77777777" w:rsidR="00E40404" w:rsidRPr="00E40404" w:rsidRDefault="00E40404" w:rsidP="00E40404">
      <w:pPr>
        <w:rPr>
          <w:i/>
          <w:iCs/>
        </w:rPr>
      </w:pPr>
      <w:r w:rsidRPr="00E40404">
        <w:rPr>
          <w:i/>
          <w:iCs/>
        </w:rPr>
        <w:t xml:space="preserve">Chris Hardie spent more than 30 years as a reporter, </w:t>
      </w:r>
      <w:proofErr w:type="gramStart"/>
      <w:r w:rsidRPr="00E40404">
        <w:rPr>
          <w:i/>
          <w:iCs/>
        </w:rPr>
        <w:t>editor</w:t>
      </w:r>
      <w:proofErr w:type="gramEnd"/>
      <w:r w:rsidRPr="00E40404">
        <w:rPr>
          <w:i/>
          <w:iCs/>
        </w:rPr>
        <w:t xml:space="preserve"> and publisher. He was nominated for a Pulitzer Prize and won dozens of state and national journalism awards. He is a former president of the Wisconsin Newspaper Association. Contact him at chardie1963@gmail.com.</w:t>
      </w:r>
    </w:p>
    <w:p w14:paraId="3B616C4B" w14:textId="77777777" w:rsidR="00E40404" w:rsidRDefault="00E40404" w:rsidP="00E40404"/>
    <w:p w14:paraId="23843CE9" w14:textId="77777777" w:rsidR="00E40404" w:rsidRPr="00E40404" w:rsidRDefault="00E40404" w:rsidP="00E40404">
      <w:pPr>
        <w:rPr>
          <w:b/>
          <w:bCs/>
          <w:i/>
          <w:iCs/>
          <w:u w:val="single"/>
        </w:rPr>
      </w:pPr>
      <w:r w:rsidRPr="00E40404">
        <w:rPr>
          <w:b/>
          <w:bCs/>
          <w:i/>
          <w:iCs/>
          <w:u w:val="single"/>
        </w:rPr>
        <w:t xml:space="preserve">Photo cutlines: </w:t>
      </w:r>
    </w:p>
    <w:p w14:paraId="23216AF2" w14:textId="77777777" w:rsidR="00E40404" w:rsidRPr="00E40404" w:rsidRDefault="00E40404" w:rsidP="00E40404">
      <w:pPr>
        <w:rPr>
          <w:i/>
          <w:iCs/>
        </w:rPr>
      </w:pPr>
    </w:p>
    <w:p w14:paraId="54109783" w14:textId="77777777" w:rsidR="00E40404" w:rsidRPr="00E40404" w:rsidRDefault="00E40404" w:rsidP="00E40404">
      <w:pPr>
        <w:rPr>
          <w:i/>
          <w:iCs/>
        </w:rPr>
      </w:pPr>
      <w:r w:rsidRPr="00E40404">
        <w:rPr>
          <w:i/>
          <w:iCs/>
        </w:rPr>
        <w:t>Pan: Chris Hardie’s goat Pan was found dead after the Dec. 15 storm.</w:t>
      </w:r>
    </w:p>
    <w:p w14:paraId="1B914F03" w14:textId="77777777" w:rsidR="00E40404" w:rsidRPr="00E40404" w:rsidRDefault="00E40404" w:rsidP="00E40404">
      <w:pPr>
        <w:rPr>
          <w:i/>
          <w:iCs/>
        </w:rPr>
      </w:pPr>
      <w:r w:rsidRPr="00E40404">
        <w:rPr>
          <w:i/>
          <w:iCs/>
        </w:rPr>
        <w:t>Clark3: A tornado damaged farms and homes in Clark County on Dec. 15. National Weather Service photo.</w:t>
      </w:r>
    </w:p>
    <w:p w14:paraId="3090F870" w14:textId="77777777" w:rsidR="00E40404" w:rsidRPr="00E40404" w:rsidRDefault="00E40404" w:rsidP="00E40404">
      <w:pPr>
        <w:rPr>
          <w:i/>
          <w:iCs/>
        </w:rPr>
      </w:pPr>
      <w:r w:rsidRPr="00E40404">
        <w:rPr>
          <w:i/>
          <w:iCs/>
        </w:rPr>
        <w:t xml:space="preserve">Wade: This farm building in rural Trempealeau sustained damage from the Dec. 15 storms. Trempealeau County Emergency Management photo. </w:t>
      </w:r>
    </w:p>
    <w:p w14:paraId="1FF0B0A5" w14:textId="4497AC11" w:rsidR="00E40404" w:rsidRPr="00E40404" w:rsidRDefault="00E40404" w:rsidP="00E40404">
      <w:pPr>
        <w:rPr>
          <w:i/>
          <w:iCs/>
        </w:rPr>
      </w:pPr>
      <w:r w:rsidRPr="00E40404">
        <w:rPr>
          <w:i/>
          <w:iCs/>
        </w:rPr>
        <w:t>Warnings: This graphic from the National Weather Service shows the severe weather warnings issued on Dec. 15.</w:t>
      </w:r>
    </w:p>
    <w:sectPr w:rsidR="00E40404" w:rsidRPr="00E40404" w:rsidSect="00DE4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04"/>
    <w:rsid w:val="00CB44EB"/>
    <w:rsid w:val="00DE4A45"/>
    <w:rsid w:val="00E4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A9A29"/>
  <w15:chartTrackingRefBased/>
  <w15:docId w15:val="{6144D9B7-46E5-3B4E-88AA-C53F2464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3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3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Schelling</dc:creator>
  <cp:keywords/>
  <dc:description/>
  <cp:lastModifiedBy>Jordan Schelling</cp:lastModifiedBy>
  <cp:revision>1</cp:revision>
  <dcterms:created xsi:type="dcterms:W3CDTF">2021-12-20T20:14:00Z</dcterms:created>
  <dcterms:modified xsi:type="dcterms:W3CDTF">2021-12-20T20:15:00Z</dcterms:modified>
</cp:coreProperties>
</file>