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E7314" w14:textId="353A4795" w:rsidR="00945294" w:rsidRPr="00E93784" w:rsidRDefault="00E93784" w:rsidP="00E93784">
      <w:pPr>
        <w:pStyle w:val="Bodytext"/>
        <w:spacing w:after="0" w:line="240" w:lineRule="auto"/>
        <w:ind w:firstLine="0"/>
        <w:jc w:val="left"/>
        <w:rPr>
          <w:rFonts w:ascii="Helvetica Neue" w:hAnsi="Helvetica Neue"/>
          <w:bCs/>
          <w:i/>
          <w:iCs/>
          <w:color w:val="auto"/>
        </w:rPr>
      </w:pPr>
      <w:r w:rsidRPr="00E93784">
        <w:rPr>
          <w:rFonts w:ascii="Helvetica Neue" w:hAnsi="Helvetica Neue"/>
          <w:bCs/>
          <w:i/>
          <w:iCs/>
          <w:color w:val="auto"/>
        </w:rPr>
        <w:t>Fiscal Facts by Wisconsin Policy Forum</w:t>
      </w:r>
    </w:p>
    <w:p w14:paraId="17D8FB5E" w14:textId="7A300FA0" w:rsidR="00E93784" w:rsidRDefault="00E93784" w:rsidP="00E93784">
      <w:pPr>
        <w:pStyle w:val="Bodytext"/>
        <w:spacing w:after="0" w:line="240" w:lineRule="auto"/>
        <w:ind w:firstLine="0"/>
        <w:jc w:val="left"/>
        <w:rPr>
          <w:rFonts w:ascii="Helvetica Neue" w:hAnsi="Helvetica Neue"/>
          <w:b/>
          <w:i/>
          <w:iCs/>
          <w:color w:val="auto"/>
        </w:rPr>
      </w:pPr>
    </w:p>
    <w:p w14:paraId="20D45C19" w14:textId="2CDB5709" w:rsidR="00E93784" w:rsidRPr="00E93784" w:rsidRDefault="00E93784" w:rsidP="00E93784">
      <w:pPr>
        <w:pStyle w:val="Bodytext"/>
        <w:spacing w:after="0" w:line="240" w:lineRule="auto"/>
        <w:ind w:firstLine="0"/>
        <w:jc w:val="left"/>
        <w:rPr>
          <w:rFonts w:ascii="Helvetica Neue" w:hAnsi="Helvetica Neue"/>
          <w:b/>
          <w:bCs/>
          <w:color w:val="auto"/>
          <w:sz w:val="40"/>
          <w:szCs w:val="40"/>
        </w:rPr>
      </w:pPr>
      <w:r w:rsidRPr="00E93784">
        <w:rPr>
          <w:rFonts w:ascii="Helvetica Neue" w:hAnsi="Helvetica Neue"/>
          <w:b/>
          <w:bCs/>
          <w:color w:val="auto"/>
          <w:sz w:val="40"/>
          <w:szCs w:val="40"/>
        </w:rPr>
        <w:t xml:space="preserve">Enrollment in state </w:t>
      </w:r>
      <w:proofErr w:type="gramStart"/>
      <w:r w:rsidRPr="00E93784">
        <w:rPr>
          <w:rFonts w:ascii="Helvetica Neue" w:hAnsi="Helvetica Neue"/>
          <w:b/>
          <w:bCs/>
          <w:color w:val="auto"/>
          <w:sz w:val="40"/>
          <w:szCs w:val="40"/>
        </w:rPr>
        <w:t>child care</w:t>
      </w:r>
      <w:proofErr w:type="gramEnd"/>
      <w:r w:rsidRPr="00E93784">
        <w:rPr>
          <w:rFonts w:ascii="Helvetica Neue" w:hAnsi="Helvetica Neue"/>
          <w:b/>
          <w:bCs/>
          <w:color w:val="auto"/>
          <w:sz w:val="40"/>
          <w:szCs w:val="40"/>
        </w:rPr>
        <w:t xml:space="preserve"> aid program spiked, then tumbled amid the pandemic</w:t>
      </w:r>
    </w:p>
    <w:p w14:paraId="75A6BC93" w14:textId="189D381C" w:rsidR="00E93784" w:rsidRDefault="00E93784" w:rsidP="00E93784">
      <w:pPr>
        <w:pStyle w:val="Bodytext"/>
        <w:spacing w:after="0" w:line="240" w:lineRule="auto"/>
        <w:ind w:firstLine="0"/>
        <w:jc w:val="left"/>
        <w:rPr>
          <w:rFonts w:ascii="Helvetica Neue" w:hAnsi="Helvetica Neue"/>
          <w:color w:val="auto"/>
        </w:rPr>
      </w:pPr>
    </w:p>
    <w:p w14:paraId="32816D26" w14:textId="77777777" w:rsidR="00E93784" w:rsidRPr="00E93784" w:rsidRDefault="00E93784" w:rsidP="00E93784">
      <w:pPr>
        <w:pStyle w:val="Bodytext"/>
        <w:ind w:firstLine="0"/>
        <w:jc w:val="left"/>
        <w:rPr>
          <w:rFonts w:ascii="Helvetica Neue" w:hAnsi="Helvetica Neue"/>
          <w:color w:val="auto"/>
        </w:rPr>
      </w:pPr>
      <w:r w:rsidRPr="00E93784">
        <w:rPr>
          <w:rFonts w:ascii="Helvetica Neue" w:hAnsi="Helvetica Neue"/>
          <w:color w:val="auto"/>
        </w:rPr>
        <w:t xml:space="preserve">The state’s </w:t>
      </w:r>
      <w:proofErr w:type="gramStart"/>
      <w:r w:rsidRPr="00E93784">
        <w:rPr>
          <w:rFonts w:ascii="Helvetica Neue" w:hAnsi="Helvetica Neue"/>
          <w:color w:val="auto"/>
        </w:rPr>
        <w:t>child care</w:t>
      </w:r>
      <w:proofErr w:type="gramEnd"/>
      <w:r w:rsidRPr="00E93784">
        <w:rPr>
          <w:rFonts w:ascii="Helvetica Neue" w:hAnsi="Helvetica Neue"/>
          <w:color w:val="auto"/>
        </w:rPr>
        <w:t xml:space="preserve"> subsidy program for low-income families, Wisconsin Shares, is among those that saw sweeping changes during the last year — as enrollment in the program spiked early in the COVID-19 pandemic, then fell to its lowest level in at least five years.</w:t>
      </w:r>
    </w:p>
    <w:p w14:paraId="2A451F53" w14:textId="77777777" w:rsidR="00E93784" w:rsidRPr="00E93784" w:rsidRDefault="00E93784" w:rsidP="00E93784">
      <w:pPr>
        <w:pStyle w:val="Bodytext"/>
        <w:ind w:firstLine="0"/>
        <w:jc w:val="left"/>
        <w:rPr>
          <w:rFonts w:ascii="Helvetica Neue" w:hAnsi="Helvetica Neue"/>
          <w:color w:val="auto"/>
        </w:rPr>
      </w:pPr>
    </w:p>
    <w:p w14:paraId="38CF88CC" w14:textId="77777777" w:rsidR="00E93784" w:rsidRPr="00E93784" w:rsidRDefault="00E93784" w:rsidP="00E93784">
      <w:pPr>
        <w:pStyle w:val="Bodytext"/>
        <w:ind w:firstLine="0"/>
        <w:jc w:val="left"/>
        <w:rPr>
          <w:rFonts w:ascii="Helvetica Neue" w:hAnsi="Helvetica Neue"/>
          <w:color w:val="auto"/>
        </w:rPr>
      </w:pPr>
      <w:r w:rsidRPr="00E93784">
        <w:rPr>
          <w:rFonts w:ascii="Helvetica Neue" w:hAnsi="Helvetica Neue"/>
          <w:color w:val="auto"/>
        </w:rPr>
        <w:t xml:space="preserve">When the pandemic forced the closure of schools and many workplaces a year ago, large numbers of </w:t>
      </w:r>
      <w:proofErr w:type="gramStart"/>
      <w:r w:rsidRPr="00E93784">
        <w:rPr>
          <w:rFonts w:ascii="Helvetica Neue" w:hAnsi="Helvetica Neue"/>
          <w:color w:val="auto"/>
        </w:rPr>
        <w:t>child care</w:t>
      </w:r>
      <w:proofErr w:type="gramEnd"/>
      <w:r w:rsidRPr="00E93784">
        <w:rPr>
          <w:rFonts w:ascii="Helvetica Neue" w:hAnsi="Helvetica Neue"/>
          <w:color w:val="auto"/>
        </w:rPr>
        <w:t xml:space="preserve"> providers similarly shut down as children and parents left their normal routines and unemployment skyrocketed.</w:t>
      </w:r>
    </w:p>
    <w:p w14:paraId="0CBFC531" w14:textId="77777777" w:rsidR="00E93784" w:rsidRPr="00E93784" w:rsidRDefault="00E93784" w:rsidP="00E93784">
      <w:pPr>
        <w:pStyle w:val="Bodytext"/>
        <w:ind w:firstLine="0"/>
        <w:jc w:val="left"/>
        <w:rPr>
          <w:rFonts w:ascii="Helvetica Neue" w:hAnsi="Helvetica Neue"/>
          <w:color w:val="auto"/>
        </w:rPr>
      </w:pPr>
    </w:p>
    <w:p w14:paraId="33FC9C6D" w14:textId="77777777" w:rsidR="00E93784" w:rsidRPr="00E93784" w:rsidRDefault="00E93784" w:rsidP="00E93784">
      <w:pPr>
        <w:pStyle w:val="Bodytext"/>
        <w:ind w:firstLine="0"/>
        <w:jc w:val="left"/>
        <w:rPr>
          <w:rFonts w:ascii="Helvetica Neue" w:hAnsi="Helvetica Neue"/>
          <w:color w:val="auto"/>
        </w:rPr>
      </w:pPr>
      <w:r w:rsidRPr="00E93784">
        <w:rPr>
          <w:rFonts w:ascii="Helvetica Neue" w:hAnsi="Helvetica Neue"/>
          <w:color w:val="auto"/>
        </w:rPr>
        <w:t xml:space="preserve">Yet, despite this abrupt shift, the number of children being nominally served by the state’s Wisconsin Shares </w:t>
      </w:r>
      <w:proofErr w:type="gramStart"/>
      <w:r w:rsidRPr="00E93784">
        <w:rPr>
          <w:rFonts w:ascii="Helvetica Neue" w:hAnsi="Helvetica Neue"/>
          <w:color w:val="auto"/>
        </w:rPr>
        <w:t>child care</w:t>
      </w:r>
      <w:proofErr w:type="gramEnd"/>
      <w:r w:rsidRPr="00E93784">
        <w:rPr>
          <w:rFonts w:ascii="Helvetica Neue" w:hAnsi="Helvetica Neue"/>
          <w:color w:val="auto"/>
        </w:rPr>
        <w:t xml:space="preserve"> subsidy program actually rose by 15% in April 2020 and remained elevated through June. The expected downward shift occurred instead in July, when program enrollment fell by 27%, and it has remained at lower than usual levels despite modest increases in recent months.</w:t>
      </w:r>
    </w:p>
    <w:p w14:paraId="7D09E134" w14:textId="77777777" w:rsidR="00E93784" w:rsidRPr="00E93784" w:rsidRDefault="00E93784" w:rsidP="00E93784">
      <w:pPr>
        <w:pStyle w:val="Bodytext"/>
        <w:ind w:firstLine="0"/>
        <w:jc w:val="left"/>
        <w:rPr>
          <w:rFonts w:ascii="Helvetica Neue" w:hAnsi="Helvetica Neue"/>
          <w:color w:val="auto"/>
        </w:rPr>
      </w:pPr>
    </w:p>
    <w:p w14:paraId="7F117F66" w14:textId="77777777" w:rsidR="00E93784" w:rsidRPr="00E93784" w:rsidRDefault="00E93784" w:rsidP="00E93784">
      <w:pPr>
        <w:pStyle w:val="Bodytext"/>
        <w:ind w:firstLine="0"/>
        <w:jc w:val="left"/>
        <w:rPr>
          <w:rFonts w:ascii="Helvetica Neue" w:hAnsi="Helvetica Neue"/>
          <w:color w:val="auto"/>
        </w:rPr>
      </w:pPr>
      <w:r w:rsidRPr="00E93784">
        <w:rPr>
          <w:rFonts w:ascii="Helvetica Neue" w:hAnsi="Helvetica Neue"/>
          <w:color w:val="auto"/>
        </w:rPr>
        <w:t xml:space="preserve">The drop may reflect, in part, families’ continued concerns about safety as well as health orders that affect the capacity of </w:t>
      </w:r>
      <w:proofErr w:type="gramStart"/>
      <w:r w:rsidRPr="00E93784">
        <w:rPr>
          <w:rFonts w:ascii="Helvetica Neue" w:hAnsi="Helvetica Neue"/>
          <w:color w:val="auto"/>
        </w:rPr>
        <w:t>child care</w:t>
      </w:r>
      <w:proofErr w:type="gramEnd"/>
      <w:r w:rsidRPr="00E93784">
        <w:rPr>
          <w:rFonts w:ascii="Helvetica Neue" w:hAnsi="Helvetica Neue"/>
          <w:color w:val="auto"/>
        </w:rPr>
        <w:t xml:space="preserve"> providers. A major factor also is likely lingering unemployment, as parents must be working or in another approved activity to qualify for Wisconsin Shares.</w:t>
      </w:r>
    </w:p>
    <w:p w14:paraId="5D516177" w14:textId="77777777" w:rsidR="00E93784" w:rsidRPr="00E93784" w:rsidRDefault="00E93784" w:rsidP="00E93784">
      <w:pPr>
        <w:pStyle w:val="Bodytext"/>
        <w:ind w:firstLine="0"/>
        <w:jc w:val="left"/>
        <w:rPr>
          <w:rFonts w:ascii="Helvetica Neue" w:hAnsi="Helvetica Neue"/>
          <w:color w:val="auto"/>
        </w:rPr>
      </w:pPr>
    </w:p>
    <w:p w14:paraId="16150459" w14:textId="77777777" w:rsidR="00E93784" w:rsidRPr="00E93784" w:rsidRDefault="00E93784" w:rsidP="00E93784">
      <w:pPr>
        <w:pStyle w:val="Bodytext"/>
        <w:ind w:firstLine="0"/>
        <w:jc w:val="left"/>
        <w:rPr>
          <w:rFonts w:ascii="Helvetica Neue" w:hAnsi="Helvetica Neue"/>
          <w:color w:val="auto"/>
        </w:rPr>
      </w:pPr>
      <w:r w:rsidRPr="00E93784">
        <w:rPr>
          <w:rFonts w:ascii="Helvetica Neue" w:hAnsi="Helvetica Neue"/>
          <w:color w:val="auto"/>
        </w:rPr>
        <w:t xml:space="preserve">The decrease in Wisconsin Shares usage is concerning given that it suggests many low-income parents have not yet returned to work and many providers may still be coping with reduced demand. Maintaining and improving access to affordable </w:t>
      </w:r>
      <w:proofErr w:type="gramStart"/>
      <w:r w:rsidRPr="00E93784">
        <w:rPr>
          <w:rFonts w:ascii="Helvetica Neue" w:hAnsi="Helvetica Neue"/>
          <w:color w:val="auto"/>
        </w:rPr>
        <w:t>child care</w:t>
      </w:r>
      <w:proofErr w:type="gramEnd"/>
      <w:r w:rsidRPr="00E93784">
        <w:rPr>
          <w:rFonts w:ascii="Helvetica Neue" w:hAnsi="Helvetica Neue"/>
          <w:color w:val="auto"/>
        </w:rPr>
        <w:t xml:space="preserve"> will be crucial to getting these parents and guardians — particularly mothers — back into the workforce.</w:t>
      </w:r>
    </w:p>
    <w:p w14:paraId="3F54964F" w14:textId="77777777" w:rsidR="00E93784" w:rsidRPr="00E93784" w:rsidRDefault="00E93784" w:rsidP="00E93784">
      <w:pPr>
        <w:pStyle w:val="Bodytext"/>
        <w:ind w:firstLine="0"/>
        <w:jc w:val="left"/>
        <w:rPr>
          <w:rFonts w:ascii="Helvetica Neue" w:hAnsi="Helvetica Neue"/>
          <w:color w:val="auto"/>
        </w:rPr>
      </w:pPr>
    </w:p>
    <w:p w14:paraId="2B173595" w14:textId="77777777" w:rsidR="00E93784" w:rsidRPr="00E93784" w:rsidRDefault="00E93784" w:rsidP="00E93784">
      <w:pPr>
        <w:pStyle w:val="Bodytext"/>
        <w:ind w:firstLine="0"/>
        <w:jc w:val="left"/>
        <w:rPr>
          <w:rFonts w:ascii="Helvetica Neue" w:hAnsi="Helvetica Neue"/>
          <w:color w:val="auto"/>
        </w:rPr>
      </w:pPr>
      <w:r w:rsidRPr="00E93784">
        <w:rPr>
          <w:rFonts w:ascii="Helvetica Neue" w:hAnsi="Helvetica Neue"/>
          <w:color w:val="auto"/>
        </w:rPr>
        <w:t xml:space="preserve">States will soon see a massive infusion of federal aid for uses including supporting </w:t>
      </w:r>
      <w:proofErr w:type="gramStart"/>
      <w:r w:rsidRPr="00E93784">
        <w:rPr>
          <w:rFonts w:ascii="Helvetica Neue" w:hAnsi="Helvetica Neue"/>
          <w:color w:val="auto"/>
        </w:rPr>
        <w:t>child care</w:t>
      </w:r>
      <w:proofErr w:type="gramEnd"/>
      <w:r w:rsidRPr="00E93784">
        <w:rPr>
          <w:rFonts w:ascii="Helvetica Neue" w:hAnsi="Helvetica Neue"/>
          <w:color w:val="auto"/>
        </w:rPr>
        <w:t xml:space="preserve"> providers. The newly enacted American Rescue Plan Act is set to provide at least $581 million in increased funds for Wisconsin providers. This offers a unique opportunity for the state, one that warrants careful reflection on the most effective uses for these dollars.</w:t>
      </w:r>
    </w:p>
    <w:p w14:paraId="346F69A6" w14:textId="77777777" w:rsidR="00E93784" w:rsidRPr="00E93784" w:rsidRDefault="00E93784" w:rsidP="00E93784">
      <w:pPr>
        <w:pStyle w:val="Bodytext"/>
        <w:ind w:firstLine="0"/>
        <w:jc w:val="left"/>
        <w:rPr>
          <w:rFonts w:ascii="Helvetica Neue" w:hAnsi="Helvetica Neue"/>
          <w:color w:val="auto"/>
        </w:rPr>
      </w:pPr>
    </w:p>
    <w:p w14:paraId="3134DAF3" w14:textId="77777777" w:rsidR="00E93784" w:rsidRPr="00E93784" w:rsidRDefault="00E93784" w:rsidP="00E93784">
      <w:pPr>
        <w:pStyle w:val="Bodytext"/>
        <w:ind w:firstLine="0"/>
        <w:jc w:val="left"/>
        <w:rPr>
          <w:rFonts w:ascii="Helvetica Neue" w:hAnsi="Helvetica Neue"/>
          <w:color w:val="auto"/>
        </w:rPr>
      </w:pPr>
      <w:r w:rsidRPr="00E93784">
        <w:rPr>
          <w:rFonts w:ascii="Helvetica Neue" w:hAnsi="Helvetica Neue"/>
          <w:color w:val="auto"/>
        </w:rPr>
        <w:t xml:space="preserve">Moving forward, policymakers may also wish to keep a close watch on Wisconsin Shares usage as a barometer of the pace at which low-income parents and guardians are returning to the workforce — and to detect whether </w:t>
      </w:r>
      <w:proofErr w:type="gramStart"/>
      <w:r w:rsidRPr="00E93784">
        <w:rPr>
          <w:rFonts w:ascii="Helvetica Neue" w:hAnsi="Helvetica Neue"/>
          <w:color w:val="auto"/>
        </w:rPr>
        <w:t>child care</w:t>
      </w:r>
      <w:proofErr w:type="gramEnd"/>
      <w:r w:rsidRPr="00E93784">
        <w:rPr>
          <w:rFonts w:ascii="Helvetica Neue" w:hAnsi="Helvetica Neue"/>
          <w:color w:val="auto"/>
        </w:rPr>
        <w:t xml:space="preserve"> challenges may be impeding the pace of economic recovery.</w:t>
      </w:r>
    </w:p>
    <w:p w14:paraId="53C0675B" w14:textId="77777777" w:rsidR="00E93784" w:rsidRPr="00E93784" w:rsidRDefault="00E93784" w:rsidP="00E93784">
      <w:pPr>
        <w:pStyle w:val="Bodytext"/>
        <w:jc w:val="left"/>
        <w:rPr>
          <w:rFonts w:ascii="Helvetica Neue" w:hAnsi="Helvetica Neue"/>
          <w:color w:val="auto"/>
        </w:rPr>
      </w:pPr>
    </w:p>
    <w:p w14:paraId="627E4271" w14:textId="1749E80D" w:rsidR="00E93784" w:rsidRPr="00E93784" w:rsidRDefault="00E93784" w:rsidP="00E93784">
      <w:pPr>
        <w:pStyle w:val="Bodytext"/>
        <w:spacing w:after="0" w:line="240" w:lineRule="auto"/>
        <w:ind w:firstLine="0"/>
        <w:jc w:val="left"/>
        <w:rPr>
          <w:rFonts w:ascii="Helvetica Neue" w:hAnsi="Helvetica Neue"/>
          <w:i/>
          <w:iCs/>
          <w:color w:val="auto"/>
        </w:rPr>
      </w:pPr>
      <w:r w:rsidRPr="00E93784">
        <w:rPr>
          <w:rFonts w:ascii="Helvetica Neue" w:hAnsi="Helvetica Neue"/>
          <w:i/>
          <w:iCs/>
          <w:color w:val="auto"/>
        </w:rPr>
        <w:t xml:space="preserve">This information is provided to Wisconsin Newspaper Association members as a service of the Wisconsin Policy Forum, the state’s leading resource for nonpartisan state and local government research and civic education. Learn more at wispolicyforum.org.  </w:t>
      </w:r>
    </w:p>
    <w:sectPr w:rsidR="00E93784" w:rsidRPr="00E93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193"/>
    <w:multiLevelType w:val="hybridMultilevel"/>
    <w:tmpl w:val="6882B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E81B30"/>
    <w:multiLevelType w:val="hybridMultilevel"/>
    <w:tmpl w:val="8B60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F51CC"/>
    <w:multiLevelType w:val="hybridMultilevel"/>
    <w:tmpl w:val="1E2AA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880"/>
    <w:multiLevelType w:val="hybridMultilevel"/>
    <w:tmpl w:val="F0EE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335B0"/>
    <w:multiLevelType w:val="hybridMultilevel"/>
    <w:tmpl w:val="D6225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A229E"/>
    <w:multiLevelType w:val="hybridMultilevel"/>
    <w:tmpl w:val="E796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80B5F"/>
    <w:multiLevelType w:val="hybridMultilevel"/>
    <w:tmpl w:val="3898A1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B0115"/>
    <w:multiLevelType w:val="hybridMultilevel"/>
    <w:tmpl w:val="72A6E2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401BE"/>
    <w:multiLevelType w:val="hybridMultilevel"/>
    <w:tmpl w:val="0DA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C50CA"/>
    <w:multiLevelType w:val="hybridMultilevel"/>
    <w:tmpl w:val="4CCE1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C12DF"/>
    <w:multiLevelType w:val="hybridMultilevel"/>
    <w:tmpl w:val="3AAA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01B"/>
    <w:rsid w:val="000639BA"/>
    <w:rsid w:val="000A7E6C"/>
    <w:rsid w:val="000B703B"/>
    <w:rsid w:val="000D07F5"/>
    <w:rsid w:val="001F4973"/>
    <w:rsid w:val="001F7D95"/>
    <w:rsid w:val="002109B2"/>
    <w:rsid w:val="00224F99"/>
    <w:rsid w:val="00252F46"/>
    <w:rsid w:val="00283455"/>
    <w:rsid w:val="00292321"/>
    <w:rsid w:val="0029767A"/>
    <w:rsid w:val="0037743C"/>
    <w:rsid w:val="003E0700"/>
    <w:rsid w:val="003F0124"/>
    <w:rsid w:val="00495534"/>
    <w:rsid w:val="004956A5"/>
    <w:rsid w:val="004C4246"/>
    <w:rsid w:val="004C6FF2"/>
    <w:rsid w:val="004E0865"/>
    <w:rsid w:val="004E5BB0"/>
    <w:rsid w:val="00505575"/>
    <w:rsid w:val="00515082"/>
    <w:rsid w:val="0054373F"/>
    <w:rsid w:val="005713B1"/>
    <w:rsid w:val="005845ED"/>
    <w:rsid w:val="005C05D5"/>
    <w:rsid w:val="005D3FDB"/>
    <w:rsid w:val="00620A16"/>
    <w:rsid w:val="0063396E"/>
    <w:rsid w:val="0070301B"/>
    <w:rsid w:val="00717F19"/>
    <w:rsid w:val="007501EA"/>
    <w:rsid w:val="00764979"/>
    <w:rsid w:val="00767082"/>
    <w:rsid w:val="00787E47"/>
    <w:rsid w:val="00790740"/>
    <w:rsid w:val="0079649C"/>
    <w:rsid w:val="007E32AA"/>
    <w:rsid w:val="007E53DA"/>
    <w:rsid w:val="008152F0"/>
    <w:rsid w:val="00851013"/>
    <w:rsid w:val="0085426E"/>
    <w:rsid w:val="008D4673"/>
    <w:rsid w:val="00945294"/>
    <w:rsid w:val="00953887"/>
    <w:rsid w:val="00953C31"/>
    <w:rsid w:val="009A47F6"/>
    <w:rsid w:val="009C2C0E"/>
    <w:rsid w:val="009E7E4A"/>
    <w:rsid w:val="00A11162"/>
    <w:rsid w:val="00AC7F88"/>
    <w:rsid w:val="00AD1C94"/>
    <w:rsid w:val="00B06D3D"/>
    <w:rsid w:val="00B673A4"/>
    <w:rsid w:val="00BA4B31"/>
    <w:rsid w:val="00C77E24"/>
    <w:rsid w:val="00C966FB"/>
    <w:rsid w:val="00CA6D33"/>
    <w:rsid w:val="00CB20AB"/>
    <w:rsid w:val="00CF7C3B"/>
    <w:rsid w:val="00D43F75"/>
    <w:rsid w:val="00D55D0E"/>
    <w:rsid w:val="00D656AC"/>
    <w:rsid w:val="00D9374B"/>
    <w:rsid w:val="00DC7980"/>
    <w:rsid w:val="00E74EFF"/>
    <w:rsid w:val="00E93784"/>
    <w:rsid w:val="00F0225A"/>
    <w:rsid w:val="00F1363C"/>
    <w:rsid w:val="00F42F0D"/>
    <w:rsid w:val="00F804EE"/>
    <w:rsid w:val="00F97BBC"/>
    <w:rsid w:val="00FA58EF"/>
    <w:rsid w:val="00FC0F49"/>
    <w:rsid w:val="00FD6550"/>
    <w:rsid w:val="00FF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1C1A9"/>
  <w15:chartTrackingRefBased/>
  <w15:docId w15:val="{95C1DA26-34B2-4A77-AF4B-096C42D3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*Body text"/>
    <w:basedOn w:val="Normal"/>
    <w:uiPriority w:val="99"/>
    <w:rsid w:val="00945294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E937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89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0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8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09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97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msomm</dc:creator>
  <cp:keywords/>
  <dc:description/>
  <cp:lastModifiedBy>Jordan Schelling</cp:lastModifiedBy>
  <cp:revision>12</cp:revision>
  <dcterms:created xsi:type="dcterms:W3CDTF">2021-04-07T20:26:00Z</dcterms:created>
  <dcterms:modified xsi:type="dcterms:W3CDTF">2021-04-07T21:05:00Z</dcterms:modified>
</cp:coreProperties>
</file>