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9A40"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Know / Matthew </w:t>
      </w:r>
      <w:proofErr w:type="spellStart"/>
      <w:r>
        <w:rPr>
          <w:rFonts w:ascii="Times New Roman" w:eastAsia="Times New Roman" w:hAnsi="Times New Roman" w:cs="Times New Roman"/>
          <w:sz w:val="24"/>
          <w:szCs w:val="24"/>
        </w:rPr>
        <w:t>DeFour</w:t>
      </w:r>
      <w:proofErr w:type="spellEnd"/>
    </w:p>
    <w:p w14:paraId="0BDC41D3" w14:textId="77777777" w:rsidR="00BF11D0" w:rsidRDefault="000D2AEA">
      <w:pPr>
        <w:rPr>
          <w:rFonts w:ascii="Times New Roman" w:eastAsia="Times New Roman" w:hAnsi="Times New Roman" w:cs="Times New Roman"/>
          <w:sz w:val="48"/>
          <w:szCs w:val="48"/>
        </w:rPr>
      </w:pPr>
      <w:r>
        <w:rPr>
          <w:rFonts w:ascii="Times New Roman" w:eastAsia="Times New Roman" w:hAnsi="Times New Roman" w:cs="Times New Roman"/>
          <w:sz w:val="48"/>
          <w:szCs w:val="48"/>
        </w:rPr>
        <w:t>State needs a more open redistricting process</w:t>
      </w:r>
    </w:p>
    <w:p w14:paraId="1BD5F474" w14:textId="77777777" w:rsidR="00BF11D0" w:rsidRDefault="00BF11D0">
      <w:pPr>
        <w:rPr>
          <w:rFonts w:ascii="Times New Roman" w:eastAsia="Times New Roman" w:hAnsi="Times New Roman" w:cs="Times New Roman"/>
          <w:sz w:val="24"/>
          <w:szCs w:val="24"/>
        </w:rPr>
      </w:pPr>
    </w:p>
    <w:p w14:paraId="7A0FB8FA"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lawmakers will soon begin redrawing congressional and state voting boundaries, in accordance with the latest Census. It’s a good time to reflect on how that process has played out before — and for the public to demand greater transparency this ti</w:t>
      </w:r>
      <w:r>
        <w:rPr>
          <w:rFonts w:ascii="Times New Roman" w:eastAsia="Times New Roman" w:hAnsi="Times New Roman" w:cs="Times New Roman"/>
          <w:sz w:val="24"/>
          <w:szCs w:val="24"/>
        </w:rPr>
        <w:t>me around.</w:t>
      </w:r>
    </w:p>
    <w:p w14:paraId="4838452B"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A good example of how things ought not work comes from the last round of redistricting, in 2011.</w:t>
      </w:r>
    </w:p>
    <w:p w14:paraId="31C26BE6"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July of that year, Wisconsin’s Republican-controlled Legislature </w:t>
      </w:r>
      <w:hyperlink r:id="rId4">
        <w:r>
          <w:rPr>
            <w:rFonts w:ascii="Times New Roman" w:eastAsia="Times New Roman" w:hAnsi="Times New Roman" w:cs="Times New Roman"/>
            <w:color w:val="1155CC"/>
            <w:sz w:val="24"/>
            <w:szCs w:val="24"/>
            <w:u w:val="single"/>
          </w:rPr>
          <w:t>released</w:t>
        </w:r>
      </w:hyperlink>
      <w:r>
        <w:rPr>
          <w:rFonts w:ascii="Times New Roman" w:eastAsia="Times New Roman" w:hAnsi="Times New Roman" w:cs="Times New Roman"/>
          <w:sz w:val="24"/>
          <w:szCs w:val="24"/>
        </w:rPr>
        <w:t xml:space="preserve"> new legislative district maps on a Friday, held a single public hearing in Madison five days later, and passed the maps a week after that. Republican G</w:t>
      </w:r>
      <w:r>
        <w:rPr>
          <w:rFonts w:ascii="Times New Roman" w:eastAsia="Times New Roman" w:hAnsi="Times New Roman" w:cs="Times New Roman"/>
          <w:sz w:val="24"/>
          <w:szCs w:val="24"/>
        </w:rPr>
        <w:t xml:space="preserve">ov. Scott Walker </w:t>
      </w:r>
      <w:hyperlink r:id="rId5">
        <w:r>
          <w:rPr>
            <w:rFonts w:ascii="Times New Roman" w:eastAsia="Times New Roman" w:hAnsi="Times New Roman" w:cs="Times New Roman"/>
            <w:color w:val="1155CC"/>
            <w:sz w:val="24"/>
            <w:szCs w:val="24"/>
            <w:u w:val="single"/>
          </w:rPr>
          <w:t>signed</w:t>
        </w:r>
      </w:hyperlink>
      <w:r>
        <w:rPr>
          <w:rFonts w:ascii="Times New Roman" w:eastAsia="Times New Roman" w:hAnsi="Times New Roman" w:cs="Times New Roman"/>
          <w:sz w:val="24"/>
          <w:szCs w:val="24"/>
        </w:rPr>
        <w:t xml:space="preserve"> the new maps into law a month after they became public.</w:t>
      </w:r>
    </w:p>
    <w:p w14:paraId="0AB211E7"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the first time since the 1950s that a single party had complete control of the process,</w:t>
      </w:r>
      <w:r>
        <w:rPr>
          <w:rFonts w:ascii="Times New Roman" w:eastAsia="Times New Roman" w:hAnsi="Times New Roman" w:cs="Times New Roman"/>
          <w:sz w:val="24"/>
          <w:szCs w:val="24"/>
        </w:rPr>
        <w:t xml:space="preserve"> and it allowed Republicans to cement control of the Legislature for a decade — even in 2018, when Democrats won every statewide election.</w:t>
      </w:r>
    </w:p>
    <w:p w14:paraId="6C6578FF"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later court cases and news reporting </w:t>
      </w:r>
      <w:hyperlink r:id="rId6">
        <w:r>
          <w:rPr>
            <w:rFonts w:ascii="Times New Roman" w:eastAsia="Times New Roman" w:hAnsi="Times New Roman" w:cs="Times New Roman"/>
            <w:color w:val="1155CC"/>
            <w:sz w:val="24"/>
            <w:szCs w:val="24"/>
            <w:u w:val="single"/>
          </w:rPr>
          <w:t>uncovered</w:t>
        </w:r>
      </w:hyperlink>
      <w:r>
        <w:rPr>
          <w:rFonts w:ascii="Times New Roman" w:eastAsia="Times New Roman" w:hAnsi="Times New Roman" w:cs="Times New Roman"/>
          <w:sz w:val="24"/>
          <w:szCs w:val="24"/>
        </w:rPr>
        <w:t>, the mapmaking process was an affront to the state’s tradition of open government.</w:t>
      </w:r>
    </w:p>
    <w:p w14:paraId="0BDFC3AE"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maps were drawn in a</w:t>
      </w:r>
      <w:r>
        <w:rPr>
          <w:rFonts w:ascii="Times New Roman" w:eastAsia="Times New Roman" w:hAnsi="Times New Roman" w:cs="Times New Roman"/>
          <w:sz w:val="24"/>
          <w:szCs w:val="24"/>
        </w:rPr>
        <w:t xml:space="preserve"> closely guarded “map room” in a law firm across the street from the Capitol. Only Republicans were allowed in to see the new maps, and only if they signed nondisclosure agreements.</w:t>
      </w:r>
    </w:p>
    <w:p w14:paraId="22629333"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Democrats briefly took the majority in 2012, they demanded to see the</w:t>
      </w:r>
      <w:r>
        <w:rPr>
          <w:rFonts w:ascii="Times New Roman" w:eastAsia="Times New Roman" w:hAnsi="Times New Roman" w:cs="Times New Roman"/>
          <w:sz w:val="24"/>
          <w:szCs w:val="24"/>
        </w:rPr>
        <w:t xml:space="preserve"> redistricting records that had been hidden from them. Looking at the mapmakers’ computers, they found that hundreds of thousands of documents had been deleted and one hard drive had been damaged.</w:t>
      </w:r>
    </w:p>
    <w:p w14:paraId="3AB5CCB7"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Still, records recovered from the hard drives (it turns out</w:t>
      </w:r>
      <w:r>
        <w:rPr>
          <w:rFonts w:ascii="Times New Roman" w:eastAsia="Times New Roman" w:hAnsi="Times New Roman" w:cs="Times New Roman"/>
          <w:sz w:val="24"/>
          <w:szCs w:val="24"/>
        </w:rPr>
        <w:t xml:space="preserve"> deleting files doesn’t always destroy them) showed with each map draft, Republicans were tweaking them to be more and more politically advantageous. The Republicans were deliberately trying to pack Democrats into fewer districts to help Republicans win mo</w:t>
      </w:r>
      <w:r>
        <w:rPr>
          <w:rFonts w:ascii="Times New Roman" w:eastAsia="Times New Roman" w:hAnsi="Times New Roman" w:cs="Times New Roman"/>
          <w:sz w:val="24"/>
          <w:szCs w:val="24"/>
        </w:rPr>
        <w:t>re seats.</w:t>
      </w:r>
    </w:p>
    <w:p w14:paraId="6B7B635E"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or not you like politicians picking their voters (and the </w:t>
      </w:r>
      <w:hyperlink r:id="rId7">
        <w:r>
          <w:rPr>
            <w:rFonts w:ascii="Times New Roman" w:eastAsia="Times New Roman" w:hAnsi="Times New Roman" w:cs="Times New Roman"/>
            <w:color w:val="1155CC"/>
            <w:sz w:val="24"/>
            <w:szCs w:val="24"/>
            <w:u w:val="single"/>
          </w:rPr>
          <w:t>passage</w:t>
        </w:r>
      </w:hyperlink>
      <w:r>
        <w:rPr>
          <w:rFonts w:ascii="Times New Roman" w:eastAsia="Times New Roman" w:hAnsi="Times New Roman" w:cs="Times New Roman"/>
          <w:sz w:val="24"/>
          <w:szCs w:val="24"/>
        </w:rPr>
        <w:t xml:space="preserve"> of referendums or resolutions in 56 counties across the state calling for nonpartis</w:t>
      </w:r>
      <w:r>
        <w:rPr>
          <w:rFonts w:ascii="Times New Roman" w:eastAsia="Times New Roman" w:hAnsi="Times New Roman" w:cs="Times New Roman"/>
          <w:sz w:val="24"/>
          <w:szCs w:val="24"/>
        </w:rPr>
        <w:t>an redistricting suggest most voters don’t), the public should want a more transparent process than what happened in 2011.</w:t>
      </w:r>
    </w:p>
    <w:p w14:paraId="779FF3A6"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Democratic Gov. Tony Evers’ budget proposal </w:t>
      </w:r>
      <w:hyperlink r:id="rId8">
        <w:r>
          <w:rPr>
            <w:rFonts w:ascii="Times New Roman" w:eastAsia="Times New Roman" w:hAnsi="Times New Roman" w:cs="Times New Roman"/>
            <w:color w:val="1155CC"/>
            <w:sz w:val="24"/>
            <w:szCs w:val="24"/>
            <w:u w:val="single"/>
          </w:rPr>
          <w:t>calls for</w:t>
        </w:r>
      </w:hyperlink>
      <w:r>
        <w:rPr>
          <w:rFonts w:ascii="Times New Roman" w:eastAsia="Times New Roman" w:hAnsi="Times New Roman" w:cs="Times New Roman"/>
          <w:sz w:val="24"/>
          <w:szCs w:val="24"/>
        </w:rPr>
        <w:t xml:space="preserve"> retaining all legislative redistricting records for 10 years and making sure all legislative redistricting meetings comply with the open meetings law. That would be a good start for building more confidence in the</w:t>
      </w:r>
      <w:r>
        <w:rPr>
          <w:rFonts w:ascii="Times New Roman" w:eastAsia="Times New Roman" w:hAnsi="Times New Roman" w:cs="Times New Roman"/>
          <w:sz w:val="24"/>
          <w:szCs w:val="24"/>
        </w:rPr>
        <w:t xml:space="preserve"> redistricting process.</w:t>
      </w:r>
    </w:p>
    <w:p w14:paraId="4E5313BA"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Yet there is every indication that Republicans will try to keep the process as opaque as possible while doing everything they can to draw maps for their own partisan advantage.</w:t>
      </w:r>
    </w:p>
    <w:p w14:paraId="64289A1D"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news site Wispolitics.com recently </w:t>
      </w:r>
      <w:hyperlink r:id="rId9">
        <w:r>
          <w:rPr>
            <w:rFonts w:ascii="Times New Roman" w:eastAsia="Times New Roman" w:hAnsi="Times New Roman" w:cs="Times New Roman"/>
            <w:color w:val="1155CC"/>
            <w:sz w:val="24"/>
            <w:szCs w:val="24"/>
            <w:u w:val="single"/>
          </w:rPr>
          <w:t>revealed</w:t>
        </w:r>
      </w:hyperlink>
      <w:r>
        <w:rPr>
          <w:rFonts w:ascii="Times New Roman" w:eastAsia="Times New Roman" w:hAnsi="Times New Roman" w:cs="Times New Roman"/>
          <w:sz w:val="24"/>
          <w:szCs w:val="24"/>
        </w:rPr>
        <w:t xml:space="preserve"> that Republicans are planning to spend upwards of $1 </w:t>
      </w:r>
      <w:proofErr w:type="spellStart"/>
      <w:r>
        <w:rPr>
          <w:rFonts w:ascii="Times New Roman" w:eastAsia="Times New Roman" w:hAnsi="Times New Roman" w:cs="Times New Roman"/>
          <w:sz w:val="24"/>
          <w:szCs w:val="24"/>
        </w:rPr>
        <w:t>million</w:t>
      </w:r>
      <w:proofErr w:type="spellEnd"/>
      <w:r>
        <w:rPr>
          <w:rFonts w:ascii="Times New Roman" w:eastAsia="Times New Roman" w:hAnsi="Times New Roman" w:cs="Times New Roman"/>
          <w:sz w:val="24"/>
          <w:szCs w:val="24"/>
        </w:rPr>
        <w:t xml:space="preserve"> of taxpayer money on outside lawyers on redistricting la</w:t>
      </w:r>
      <w:r>
        <w:rPr>
          <w:rFonts w:ascii="Times New Roman" w:eastAsia="Times New Roman" w:hAnsi="Times New Roman" w:cs="Times New Roman"/>
          <w:sz w:val="24"/>
          <w:szCs w:val="24"/>
        </w:rPr>
        <w:t xml:space="preserve">wsuits. The 2011 redistricting litigation </w:t>
      </w:r>
      <w:hyperlink r:id="rId10">
        <w:r>
          <w:rPr>
            <w:rFonts w:ascii="Times New Roman" w:eastAsia="Times New Roman" w:hAnsi="Times New Roman" w:cs="Times New Roman"/>
            <w:color w:val="1155CC"/>
            <w:sz w:val="24"/>
            <w:szCs w:val="24"/>
            <w:u w:val="single"/>
          </w:rPr>
          <w:t>cost taxpayers</w:t>
        </w:r>
      </w:hyperlink>
      <w:r>
        <w:rPr>
          <w:rFonts w:ascii="Times New Roman" w:eastAsia="Times New Roman" w:hAnsi="Times New Roman" w:cs="Times New Roman"/>
          <w:sz w:val="24"/>
          <w:szCs w:val="24"/>
        </w:rPr>
        <w:t xml:space="preserve"> at least $3.5 million, according to the Milwaukee Jo</w:t>
      </w:r>
      <w:r>
        <w:rPr>
          <w:rFonts w:ascii="Times New Roman" w:eastAsia="Times New Roman" w:hAnsi="Times New Roman" w:cs="Times New Roman"/>
          <w:sz w:val="24"/>
          <w:szCs w:val="24"/>
        </w:rPr>
        <w:t>urnal Sentinel.</w:t>
      </w:r>
    </w:p>
    <w:p w14:paraId="04AD38AF"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such a high price tag, it’s important to reiterate the conclusion the three judges, including two Republican appointees, reached in the 2011 litigation in which they blasted the “peculiarly furtive process adopted by the majority party</w:t>
      </w:r>
      <w:r>
        <w:rPr>
          <w:rFonts w:ascii="Times New Roman" w:eastAsia="Times New Roman" w:hAnsi="Times New Roman" w:cs="Times New Roman"/>
          <w:sz w:val="24"/>
          <w:szCs w:val="24"/>
        </w:rPr>
        <w:t>.”</w:t>
      </w:r>
    </w:p>
    <w:p w14:paraId="04644581"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Aptly, they added: “The people of Wisconsin deserve better in the next round of redistricting after the 2020 census.”</w:t>
      </w:r>
    </w:p>
    <w:p w14:paraId="15CB149F" w14:textId="77777777" w:rsidR="00BF11D0" w:rsidRDefault="00BF11D0">
      <w:pPr>
        <w:rPr>
          <w:rFonts w:ascii="Times New Roman" w:eastAsia="Times New Roman" w:hAnsi="Times New Roman" w:cs="Times New Roman"/>
          <w:sz w:val="24"/>
          <w:szCs w:val="24"/>
        </w:rPr>
      </w:pPr>
    </w:p>
    <w:p w14:paraId="2AE2D86D" w14:textId="77777777" w:rsidR="00BF11D0" w:rsidRDefault="000D2AEA">
      <w:pPr>
        <w:spacing w:line="256" w:lineRule="auto"/>
        <w:rPr>
          <w:rFonts w:ascii="Times New Roman" w:eastAsia="Times New Roman" w:hAnsi="Times New Roman" w:cs="Times New Roman"/>
          <w:i/>
          <w:color w:val="202020"/>
          <w:sz w:val="24"/>
          <w:szCs w:val="24"/>
          <w:highlight w:val="white"/>
        </w:rPr>
      </w:pPr>
      <w:r>
        <w:rPr>
          <w:rFonts w:ascii="Times New Roman" w:eastAsia="Times New Roman" w:hAnsi="Times New Roman" w:cs="Times New Roman"/>
          <w:i/>
          <w:color w:val="202020"/>
          <w:sz w:val="24"/>
          <w:szCs w:val="24"/>
          <w:highlight w:val="white"/>
        </w:rPr>
        <w:t>Your Right to Know is a monthly column distributed by the Wisconsin Freedom of Information Council (</w:t>
      </w:r>
      <w:hyperlink r:id="rId11">
        <w:r>
          <w:rPr>
            <w:rFonts w:ascii="Times New Roman" w:eastAsia="Times New Roman" w:hAnsi="Times New Roman" w:cs="Times New Roman"/>
            <w:i/>
            <w:color w:val="3190CA"/>
            <w:sz w:val="24"/>
            <w:szCs w:val="24"/>
            <w:highlight w:val="white"/>
            <w:u w:val="single"/>
          </w:rPr>
          <w:t>wisfoic.org</w:t>
        </w:r>
      </w:hyperlink>
      <w:r>
        <w:rPr>
          <w:rFonts w:ascii="Times New Roman" w:eastAsia="Times New Roman" w:hAnsi="Times New Roman" w:cs="Times New Roman"/>
          <w:i/>
          <w:color w:val="202020"/>
          <w:sz w:val="24"/>
          <w:szCs w:val="24"/>
          <w:highlight w:val="white"/>
        </w:rPr>
        <w:t xml:space="preserve">), a group dedicated to open government. Matthew </w:t>
      </w:r>
      <w:proofErr w:type="spellStart"/>
      <w:r>
        <w:rPr>
          <w:rFonts w:ascii="Times New Roman" w:eastAsia="Times New Roman" w:hAnsi="Times New Roman" w:cs="Times New Roman"/>
          <w:i/>
          <w:color w:val="202020"/>
          <w:sz w:val="24"/>
          <w:szCs w:val="24"/>
          <w:highlight w:val="white"/>
        </w:rPr>
        <w:t>DeFour</w:t>
      </w:r>
      <w:proofErr w:type="spellEnd"/>
      <w:r>
        <w:rPr>
          <w:rFonts w:ascii="Times New Roman" w:eastAsia="Times New Roman" w:hAnsi="Times New Roman" w:cs="Times New Roman"/>
          <w:i/>
          <w:color w:val="202020"/>
          <w:sz w:val="24"/>
          <w:szCs w:val="24"/>
          <w:highlight w:val="white"/>
        </w:rPr>
        <w:t>, a council member, is state politics editor fo</w:t>
      </w:r>
      <w:r>
        <w:rPr>
          <w:rFonts w:ascii="Times New Roman" w:eastAsia="Times New Roman" w:hAnsi="Times New Roman" w:cs="Times New Roman"/>
          <w:i/>
          <w:color w:val="202020"/>
          <w:sz w:val="24"/>
          <w:szCs w:val="24"/>
          <w:highlight w:val="white"/>
        </w:rPr>
        <w:t>r the Wisconsin State Journal.</w:t>
      </w:r>
    </w:p>
    <w:p w14:paraId="5B959E12" w14:textId="77777777" w:rsidR="00BF11D0" w:rsidRDefault="00BF11D0">
      <w:pPr>
        <w:spacing w:line="256" w:lineRule="auto"/>
        <w:rPr>
          <w:rFonts w:ascii="Times New Roman" w:eastAsia="Times New Roman" w:hAnsi="Times New Roman" w:cs="Times New Roman"/>
          <w:i/>
          <w:color w:val="202020"/>
          <w:sz w:val="24"/>
          <w:szCs w:val="24"/>
          <w:highlight w:val="white"/>
        </w:rPr>
      </w:pPr>
    </w:p>
    <w:p w14:paraId="15DDF587"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3A71460" wp14:editId="2BC56BBC">
            <wp:extent cx="2601896" cy="36909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601896" cy="3690938"/>
                    </a:xfrm>
                    <a:prstGeom prst="rect">
                      <a:avLst/>
                    </a:prstGeom>
                    <a:ln/>
                  </pic:spPr>
                </pic:pic>
              </a:graphicData>
            </a:graphic>
          </wp:inline>
        </w:drawing>
      </w:r>
    </w:p>
    <w:p w14:paraId="7F20FF7A" w14:textId="77777777" w:rsidR="00BF11D0" w:rsidRDefault="000D2A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DeFour</w:t>
      </w:r>
      <w:proofErr w:type="spellEnd"/>
    </w:p>
    <w:p w14:paraId="2FF5D771" w14:textId="77777777" w:rsidR="00BF11D0" w:rsidRDefault="00BF11D0">
      <w:pPr>
        <w:rPr>
          <w:rFonts w:ascii="Times New Roman" w:eastAsia="Times New Roman" w:hAnsi="Times New Roman" w:cs="Times New Roman"/>
          <w:sz w:val="24"/>
          <w:szCs w:val="24"/>
        </w:rPr>
      </w:pPr>
    </w:p>
    <w:p w14:paraId="0556E817" w14:textId="77777777" w:rsidR="00BF11D0" w:rsidRDefault="00BF11D0">
      <w:pPr>
        <w:rPr>
          <w:rFonts w:ascii="Times New Roman" w:eastAsia="Times New Roman" w:hAnsi="Times New Roman" w:cs="Times New Roman"/>
          <w:sz w:val="24"/>
          <w:szCs w:val="24"/>
        </w:rPr>
      </w:pPr>
    </w:p>
    <w:p w14:paraId="72126C41" w14:textId="77777777" w:rsidR="00BF11D0" w:rsidRDefault="00BF11D0">
      <w:pPr>
        <w:rPr>
          <w:rFonts w:ascii="Times New Roman" w:eastAsia="Times New Roman" w:hAnsi="Times New Roman" w:cs="Times New Roman"/>
          <w:sz w:val="24"/>
          <w:szCs w:val="24"/>
        </w:rPr>
      </w:pPr>
    </w:p>
    <w:p w14:paraId="47CFF8C4" w14:textId="77777777" w:rsidR="00BF11D0" w:rsidRDefault="00BF11D0">
      <w:pPr>
        <w:rPr>
          <w:rFonts w:ascii="Times New Roman" w:eastAsia="Times New Roman" w:hAnsi="Times New Roman" w:cs="Times New Roman"/>
          <w:sz w:val="24"/>
          <w:szCs w:val="24"/>
        </w:rPr>
      </w:pPr>
    </w:p>
    <w:p w14:paraId="10875A7D" w14:textId="77777777" w:rsidR="00BF11D0" w:rsidRDefault="00BF11D0"/>
    <w:sectPr w:rsidR="00BF11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D0"/>
    <w:rsid w:val="000D2AEA"/>
    <w:rsid w:val="00BF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2E62D"/>
  <w15:docId w15:val="{943CD1D0-D2B0-1846-B935-568E75BD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ispolitics.com/2021/freedom-of-information-council-open-government-items-in-evers-budg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sdc.org/support-nonpartisan-redistricting-for-wisconsin" TargetMode="Externa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dison.com/wsj/news/local/govt-and-politics/democrats-short-lived-2012-recall-victory-led-to-key-evidence-in-partisan-gerrymandering-case/article_d5cfb956-6e93-5c81-8403-050493b5412e.html" TargetMode="External"/><Relationship Id="rId11" Type="http://schemas.openxmlformats.org/officeDocument/2006/relationships/hyperlink" Target="http://www.wisfoic.org/" TargetMode="External"/><Relationship Id="rId5" Type="http://schemas.openxmlformats.org/officeDocument/2006/relationships/hyperlink" Target="http://archive.jsonline.com/news/statepolitics/127319438.html/" TargetMode="External"/><Relationship Id="rId10" Type="http://schemas.openxmlformats.org/officeDocument/2006/relationships/hyperlink" Target="https://www.jsonline.com/story/news/politics/2019/01/22/wisconsin-gerrymandering-legal-fight-track-cost-3-5-million/2645940002/" TargetMode="External"/><Relationship Id="rId4" Type="http://schemas.openxmlformats.org/officeDocument/2006/relationships/hyperlink" Target="https://madison.com/wsj/news/local/govt-and-politics/democrats-cry-foul-over-republican-redistricting-maps/article_cbf93cec-a994-11e0-9ac5-001cc4c002e0.html" TargetMode="External"/><Relationship Id="rId9" Type="http://schemas.openxmlformats.org/officeDocument/2006/relationships/hyperlink" Target="https://www.jsonline.com/story/news/politics/2021/02/16/wisconsin-republicans-hire-redistricting-lawyers-1-million/6757773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2</cp:revision>
  <dcterms:created xsi:type="dcterms:W3CDTF">2021-03-03T15:00:00Z</dcterms:created>
  <dcterms:modified xsi:type="dcterms:W3CDTF">2021-03-03T15:00:00Z</dcterms:modified>
</cp:coreProperties>
</file>